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382" w:rsidRDefault="00840382" w:rsidP="00943C16">
      <w:pPr>
        <w:rPr>
          <w:rFonts w:ascii="Arial" w:hAnsi="Arial" w:cs="Arial"/>
          <w:b/>
          <w:sz w:val="36"/>
        </w:rPr>
      </w:pPr>
    </w:p>
    <w:p w:rsidR="0091261B" w:rsidRPr="0091261B" w:rsidRDefault="0091261B" w:rsidP="0091261B">
      <w:pPr>
        <w:jc w:val="center"/>
        <w:rPr>
          <w:rFonts w:ascii="Arial" w:hAnsi="Arial" w:cs="Arial"/>
          <w:b/>
          <w:sz w:val="36"/>
        </w:rPr>
      </w:pPr>
      <w:r w:rsidRPr="0091261B">
        <w:rPr>
          <w:rFonts w:ascii="Arial" w:hAnsi="Arial" w:cs="Arial"/>
          <w:b/>
          <w:sz w:val="36"/>
        </w:rPr>
        <w:t>T.C.</w:t>
      </w:r>
    </w:p>
    <w:p w:rsidR="0091261B" w:rsidRDefault="0091261B" w:rsidP="0091261B">
      <w:pPr>
        <w:jc w:val="center"/>
        <w:rPr>
          <w:rFonts w:ascii="Arial" w:hAnsi="Arial" w:cs="Arial"/>
          <w:b/>
          <w:sz w:val="36"/>
        </w:rPr>
      </w:pPr>
      <w:r w:rsidRPr="0091261B">
        <w:rPr>
          <w:rFonts w:ascii="Arial" w:hAnsi="Arial" w:cs="Arial"/>
          <w:b/>
          <w:sz w:val="36"/>
        </w:rPr>
        <w:t>HAMUR KAYMAKAMLIĞI</w:t>
      </w:r>
    </w:p>
    <w:p w:rsidR="00840382" w:rsidRPr="0091261B" w:rsidRDefault="00840382" w:rsidP="0091261B">
      <w:pPr>
        <w:jc w:val="center"/>
        <w:rPr>
          <w:rFonts w:ascii="Arial" w:hAnsi="Arial" w:cs="Arial"/>
          <w:b/>
          <w:sz w:val="36"/>
        </w:rPr>
      </w:pPr>
      <w:r>
        <w:rPr>
          <w:rFonts w:ascii="Arial" w:hAnsi="Arial" w:cs="Arial"/>
          <w:b/>
          <w:sz w:val="36"/>
        </w:rPr>
        <w:t>HAMUR MİLLİ EĞİTİM MÜDÜRLÜĞÜ</w:t>
      </w:r>
    </w:p>
    <w:p w:rsidR="0091261B" w:rsidRDefault="000D4702" w:rsidP="0091261B">
      <w:pPr>
        <w:jc w:val="center"/>
        <w:rPr>
          <w:rFonts w:ascii="Arial" w:hAnsi="Arial" w:cs="Arial"/>
          <w:b/>
          <w:sz w:val="28"/>
        </w:rPr>
      </w:pPr>
      <w:r>
        <w:rPr>
          <w:rFonts w:ascii="Arial" w:hAnsi="Arial" w:cs="Arial"/>
          <w:b/>
          <w:sz w:val="28"/>
        </w:rPr>
        <w:t xml:space="preserve">MEVLANA İLKOKULU </w:t>
      </w:r>
    </w:p>
    <w:p w:rsidR="0091261B" w:rsidRPr="00804F73" w:rsidRDefault="00725AB5" w:rsidP="00804F73">
      <w:pPr>
        <w:jc w:val="center"/>
        <w:rPr>
          <w:rFonts w:ascii="Arial" w:hAnsi="Arial" w:cs="Arial"/>
          <w:b/>
        </w:rPr>
      </w:pPr>
      <w:r>
        <w:rPr>
          <w:rFonts w:ascii="Arial" w:hAnsi="Arial" w:cs="Arial"/>
          <w:b/>
          <w:noProof/>
          <w:sz w:val="28"/>
        </w:rPr>
        <w:drawing>
          <wp:inline distT="0" distB="0" distL="0" distR="0">
            <wp:extent cx="5758591" cy="651955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9169" cy="6542851"/>
                    </a:xfrm>
                    <a:prstGeom prst="rect">
                      <a:avLst/>
                    </a:prstGeom>
                    <a:noFill/>
                    <a:ln>
                      <a:noFill/>
                    </a:ln>
                  </pic:spPr>
                </pic:pic>
              </a:graphicData>
            </a:graphic>
          </wp:inline>
        </w:drawing>
      </w:r>
    </w:p>
    <w:p w:rsidR="0091261B" w:rsidRPr="000D4702" w:rsidRDefault="0091261B" w:rsidP="0091261B">
      <w:pPr>
        <w:jc w:val="center"/>
        <w:rPr>
          <w:b/>
          <w:sz w:val="56"/>
          <w:szCs w:val="70"/>
        </w:rPr>
      </w:pPr>
      <w:r w:rsidRPr="000D4702">
        <w:rPr>
          <w:b/>
          <w:sz w:val="56"/>
          <w:szCs w:val="70"/>
        </w:rPr>
        <w:t>201</w:t>
      </w:r>
      <w:r w:rsidR="00725AB5">
        <w:rPr>
          <w:b/>
          <w:sz w:val="56"/>
          <w:szCs w:val="70"/>
        </w:rPr>
        <w:t>9</w:t>
      </w:r>
      <w:r w:rsidRPr="000D4702">
        <w:rPr>
          <w:b/>
          <w:sz w:val="56"/>
          <w:szCs w:val="70"/>
        </w:rPr>
        <w:t>/20</w:t>
      </w:r>
      <w:r w:rsidR="00725AB5">
        <w:rPr>
          <w:b/>
          <w:sz w:val="56"/>
          <w:szCs w:val="70"/>
        </w:rPr>
        <w:t>20</w:t>
      </w:r>
    </w:p>
    <w:p w:rsidR="005C57C5" w:rsidRDefault="00804F73" w:rsidP="005C57C5">
      <w:pPr>
        <w:spacing w:after="0"/>
        <w:jc w:val="center"/>
        <w:rPr>
          <w:rFonts w:ascii="Arial" w:hAnsi="Arial" w:cs="Arial"/>
          <w:b/>
          <w:sz w:val="56"/>
          <w:szCs w:val="70"/>
        </w:rPr>
      </w:pPr>
      <w:proofErr w:type="spellStart"/>
      <w:r>
        <w:rPr>
          <w:rFonts w:ascii="Arial" w:hAnsi="Arial" w:cs="Arial"/>
          <w:b/>
          <w:sz w:val="56"/>
          <w:szCs w:val="70"/>
        </w:rPr>
        <w:t>eTwinning</w:t>
      </w:r>
      <w:proofErr w:type="spellEnd"/>
      <w:r>
        <w:rPr>
          <w:rFonts w:ascii="Arial" w:hAnsi="Arial" w:cs="Arial"/>
          <w:b/>
          <w:sz w:val="56"/>
          <w:szCs w:val="70"/>
        </w:rPr>
        <w:t xml:space="preserve"> Masal </w:t>
      </w:r>
      <w:r w:rsidR="00C53F63">
        <w:rPr>
          <w:rFonts w:ascii="Arial" w:hAnsi="Arial" w:cs="Arial"/>
          <w:b/>
          <w:sz w:val="56"/>
          <w:szCs w:val="70"/>
        </w:rPr>
        <w:t>Bahçesi</w:t>
      </w:r>
      <w:r>
        <w:rPr>
          <w:rFonts w:ascii="Arial" w:hAnsi="Arial" w:cs="Arial"/>
          <w:b/>
          <w:sz w:val="56"/>
          <w:szCs w:val="70"/>
        </w:rPr>
        <w:t xml:space="preserve"> Projesi</w:t>
      </w:r>
    </w:p>
    <w:p w:rsidR="005C57C5" w:rsidRPr="00943C16" w:rsidRDefault="005C57C5" w:rsidP="005C57C5">
      <w:pPr>
        <w:spacing w:after="0"/>
        <w:jc w:val="center"/>
        <w:rPr>
          <w:rFonts w:ascii="Arial" w:hAnsi="Arial" w:cs="Arial"/>
          <w:b/>
          <w:sz w:val="56"/>
          <w:szCs w:val="70"/>
        </w:rPr>
      </w:pPr>
      <w:bookmarkStart w:id="0" w:name="_GoBack"/>
      <w:bookmarkEnd w:id="0"/>
    </w:p>
    <w:tbl>
      <w:tblPr>
        <w:tblStyle w:val="TabloKlavuzu"/>
        <w:tblW w:w="9924" w:type="dxa"/>
        <w:tblInd w:w="-318" w:type="dxa"/>
        <w:tblLook w:val="04A0" w:firstRow="1" w:lastRow="0" w:firstColumn="1" w:lastColumn="0" w:noHBand="0" w:noVBand="1"/>
      </w:tblPr>
      <w:tblGrid>
        <w:gridCol w:w="3369"/>
        <w:gridCol w:w="6555"/>
      </w:tblGrid>
      <w:tr w:rsidR="007338EF" w:rsidRPr="00840382" w:rsidTr="00840382">
        <w:tc>
          <w:tcPr>
            <w:tcW w:w="3369" w:type="dxa"/>
          </w:tcPr>
          <w:p w:rsidR="007338EF" w:rsidRPr="00840382" w:rsidRDefault="007338EF" w:rsidP="0091261B">
            <w:pPr>
              <w:rPr>
                <w:rFonts w:ascii="Times New Roman" w:hAnsi="Times New Roman" w:cs="Times New Roman"/>
                <w:b/>
                <w:sz w:val="24"/>
                <w:szCs w:val="24"/>
              </w:rPr>
            </w:pPr>
            <w:r w:rsidRPr="00840382">
              <w:rPr>
                <w:rFonts w:ascii="Times New Roman" w:hAnsi="Times New Roman" w:cs="Times New Roman"/>
                <w:b/>
                <w:sz w:val="24"/>
                <w:szCs w:val="24"/>
              </w:rPr>
              <w:lastRenderedPageBreak/>
              <w:t>PROJENİN ADI</w:t>
            </w:r>
          </w:p>
        </w:tc>
        <w:tc>
          <w:tcPr>
            <w:tcW w:w="6555" w:type="dxa"/>
          </w:tcPr>
          <w:p w:rsidR="007338EF" w:rsidRPr="00840382" w:rsidRDefault="00772E5D" w:rsidP="0091261B">
            <w:pPr>
              <w:rPr>
                <w:rFonts w:ascii="Times New Roman" w:hAnsi="Times New Roman" w:cs="Times New Roman"/>
                <w:b/>
                <w:sz w:val="24"/>
                <w:szCs w:val="24"/>
              </w:rPr>
            </w:pPr>
            <w:r>
              <w:rPr>
                <w:rFonts w:ascii="Times New Roman" w:hAnsi="Times New Roman" w:cs="Times New Roman"/>
                <w:b/>
                <w:sz w:val="24"/>
                <w:szCs w:val="24"/>
              </w:rPr>
              <w:t xml:space="preserve">MASAL </w:t>
            </w:r>
            <w:r w:rsidR="00943C16">
              <w:rPr>
                <w:rFonts w:ascii="Times New Roman" w:hAnsi="Times New Roman" w:cs="Times New Roman"/>
                <w:b/>
                <w:sz w:val="24"/>
                <w:szCs w:val="24"/>
              </w:rPr>
              <w:t>BAHÇESİ</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PROJE SLOGANI</w:t>
            </w:r>
          </w:p>
        </w:tc>
        <w:tc>
          <w:tcPr>
            <w:tcW w:w="6555" w:type="dxa"/>
          </w:tcPr>
          <w:p w:rsidR="007338EF" w:rsidRPr="00840382" w:rsidRDefault="00772E5D" w:rsidP="007338EF">
            <w:pPr>
              <w:rPr>
                <w:rFonts w:ascii="Times New Roman" w:hAnsi="Times New Roman" w:cs="Times New Roman"/>
                <w:b/>
                <w:sz w:val="24"/>
                <w:szCs w:val="24"/>
              </w:rPr>
            </w:pPr>
            <w:r>
              <w:rPr>
                <w:rFonts w:ascii="Times New Roman" w:hAnsi="Times New Roman" w:cs="Times New Roman"/>
                <w:b/>
                <w:sz w:val="24"/>
                <w:szCs w:val="24"/>
              </w:rPr>
              <w:t>Bazı ağaçlar kitapla büyür.</w:t>
            </w:r>
          </w:p>
        </w:tc>
      </w:tr>
      <w:tr w:rsidR="007338EF" w:rsidRPr="005C57C5" w:rsidTr="00840382">
        <w:tc>
          <w:tcPr>
            <w:tcW w:w="3369" w:type="dxa"/>
          </w:tcPr>
          <w:p w:rsidR="007338EF" w:rsidRPr="005C57C5" w:rsidRDefault="007338EF" w:rsidP="0091261B">
            <w:pPr>
              <w:rPr>
                <w:rFonts w:ascii="Times New Roman" w:hAnsi="Times New Roman" w:cs="Times New Roman"/>
                <w:sz w:val="24"/>
                <w:szCs w:val="24"/>
              </w:rPr>
            </w:pPr>
            <w:r w:rsidRPr="005C57C5">
              <w:rPr>
                <w:rFonts w:ascii="Times New Roman" w:hAnsi="Times New Roman" w:cs="Times New Roman"/>
                <w:b/>
                <w:color w:val="000000" w:themeColor="text1"/>
                <w:sz w:val="24"/>
                <w:szCs w:val="24"/>
              </w:rPr>
              <w:t>PROJENİN HEDEFLERİ</w:t>
            </w:r>
          </w:p>
        </w:tc>
        <w:tc>
          <w:tcPr>
            <w:tcW w:w="6555" w:type="dxa"/>
          </w:tcPr>
          <w:p w:rsidR="005C57C5" w:rsidRPr="005C57C5" w:rsidRDefault="00943C16" w:rsidP="00772E5D">
            <w:pPr>
              <w:shd w:val="clear" w:color="auto" w:fill="FFFFFF"/>
              <w:spacing w:line="315" w:lineRule="atLeast"/>
              <w:textAlignment w:val="baseline"/>
              <w:rPr>
                <w:rFonts w:ascii="Times New Roman" w:hAnsi="Times New Roman" w:cs="Times New Roman"/>
                <w:color w:val="000000" w:themeColor="text1"/>
              </w:rPr>
            </w:pPr>
            <w:r w:rsidRPr="005C57C5">
              <w:rPr>
                <w:rFonts w:ascii="Times New Roman" w:hAnsi="Times New Roman" w:cs="Times New Roman"/>
                <w:color w:val="000000" w:themeColor="text1"/>
              </w:rPr>
              <w:t>Öğrencilerin kültürel ögeleri tanıması, yazı yazma becerilerini</w:t>
            </w:r>
            <w:r w:rsidRPr="005C57C5">
              <w:rPr>
                <w:rFonts w:ascii="Times New Roman" w:hAnsi="Times New Roman" w:cs="Times New Roman"/>
                <w:color w:val="000000" w:themeColor="text1"/>
                <w:shd w:val="clear" w:color="auto" w:fill="EEF4F7"/>
              </w:rPr>
              <w:t xml:space="preserve"> </w:t>
            </w:r>
            <w:r w:rsidRPr="005C57C5">
              <w:rPr>
                <w:rFonts w:ascii="Times New Roman" w:hAnsi="Times New Roman" w:cs="Times New Roman"/>
                <w:color w:val="000000" w:themeColor="text1"/>
              </w:rPr>
              <w:t xml:space="preserve">geliştirmesi, birden fazla disiplin alanıyla temas edip öğrendikleri bilgileri kalıcılaştırması, diğer okullarla </w:t>
            </w:r>
            <w:proofErr w:type="gramStart"/>
            <w:r w:rsidRPr="005C57C5">
              <w:rPr>
                <w:rFonts w:ascii="Times New Roman" w:hAnsi="Times New Roman" w:cs="Times New Roman"/>
                <w:color w:val="000000" w:themeColor="text1"/>
              </w:rPr>
              <w:t>işbirliği</w:t>
            </w:r>
            <w:proofErr w:type="gramEnd"/>
            <w:r w:rsidRPr="005C57C5">
              <w:rPr>
                <w:rFonts w:ascii="Times New Roman" w:hAnsi="Times New Roman" w:cs="Times New Roman"/>
                <w:color w:val="000000" w:themeColor="text1"/>
              </w:rPr>
              <w:t>, kendilerini birden fazla disiplin alanıyla ifade edebilme becerisi kazanması. Yetenek alanlarını geliştirmesi, kendi ifade etme ve sunum becerilerini geliştirmesi.</w:t>
            </w:r>
          </w:p>
        </w:tc>
      </w:tr>
      <w:tr w:rsidR="007338EF" w:rsidRPr="005C57C5" w:rsidTr="00840382">
        <w:tc>
          <w:tcPr>
            <w:tcW w:w="3369" w:type="dxa"/>
          </w:tcPr>
          <w:p w:rsidR="007338EF" w:rsidRPr="005C57C5" w:rsidRDefault="00AB4BFB" w:rsidP="0091261B">
            <w:pPr>
              <w:rPr>
                <w:rFonts w:ascii="Times New Roman" w:hAnsi="Times New Roman" w:cs="Times New Roman"/>
                <w:b/>
                <w:sz w:val="24"/>
                <w:szCs w:val="24"/>
              </w:rPr>
            </w:pPr>
            <w:r w:rsidRPr="005C57C5">
              <w:rPr>
                <w:rFonts w:ascii="Times New Roman" w:hAnsi="Times New Roman" w:cs="Times New Roman"/>
                <w:b/>
                <w:sz w:val="24"/>
                <w:szCs w:val="24"/>
              </w:rPr>
              <w:t>PROJENİN AMAÇLARI</w:t>
            </w:r>
          </w:p>
        </w:tc>
        <w:tc>
          <w:tcPr>
            <w:tcW w:w="6555" w:type="dxa"/>
          </w:tcPr>
          <w:p w:rsidR="005C57C5" w:rsidRPr="005C57C5" w:rsidRDefault="00AB4BFB" w:rsidP="00AB4BFB">
            <w:pPr>
              <w:spacing w:after="100" w:afterAutospacing="1"/>
              <w:rPr>
                <w:rFonts w:ascii="Times New Roman" w:eastAsia="Times New Roman" w:hAnsi="Times New Roman" w:cs="Times New Roman"/>
                <w:color w:val="000000" w:themeColor="text1"/>
                <w:sz w:val="24"/>
                <w:szCs w:val="24"/>
                <w:lang w:eastAsia="tr-TR"/>
              </w:rPr>
            </w:pPr>
            <w:r w:rsidRPr="005C57C5">
              <w:rPr>
                <w:rFonts w:ascii="Times New Roman" w:eastAsia="Times New Roman" w:hAnsi="Times New Roman" w:cs="Times New Roman"/>
                <w:color w:val="000000" w:themeColor="text1"/>
                <w:sz w:val="24"/>
                <w:szCs w:val="24"/>
                <w:lang w:eastAsia="tr-TR"/>
              </w:rPr>
              <w:t>Masalların ve kültürel ögelerin öğrenciler tarafından öğrenilmesi.</w:t>
            </w:r>
            <w:r w:rsidRPr="005C57C5">
              <w:rPr>
                <w:rFonts w:ascii="Times New Roman" w:eastAsia="Times New Roman" w:hAnsi="Times New Roman" w:cs="Times New Roman"/>
                <w:color w:val="000000" w:themeColor="text1"/>
                <w:sz w:val="24"/>
                <w:szCs w:val="24"/>
                <w:lang w:eastAsia="tr-TR"/>
              </w:rPr>
              <w:br/>
              <w:t xml:space="preserve">Çocukların doğa ile temasını sağlamak, çevre bilinci ile ilgili farkındalık </w:t>
            </w:r>
            <w:proofErr w:type="spellStart"/>
            <w:proofErr w:type="gramStart"/>
            <w:r w:rsidRPr="005C57C5">
              <w:rPr>
                <w:rFonts w:ascii="Times New Roman" w:eastAsia="Times New Roman" w:hAnsi="Times New Roman" w:cs="Times New Roman"/>
                <w:color w:val="000000" w:themeColor="text1"/>
                <w:sz w:val="24"/>
                <w:szCs w:val="24"/>
                <w:lang w:eastAsia="tr-TR"/>
              </w:rPr>
              <w:t>kazandırmak.Yazma</w:t>
            </w:r>
            <w:proofErr w:type="spellEnd"/>
            <w:proofErr w:type="gramEnd"/>
            <w:r w:rsidRPr="005C57C5">
              <w:rPr>
                <w:rFonts w:ascii="Times New Roman" w:eastAsia="Times New Roman" w:hAnsi="Times New Roman" w:cs="Times New Roman"/>
                <w:color w:val="000000" w:themeColor="text1"/>
                <w:sz w:val="24"/>
                <w:szCs w:val="24"/>
                <w:lang w:eastAsia="tr-TR"/>
              </w:rPr>
              <w:t xml:space="preserve"> becerileri kazandırmak. </w:t>
            </w:r>
            <w:proofErr w:type="gramStart"/>
            <w:r w:rsidRPr="005C57C5">
              <w:rPr>
                <w:rFonts w:ascii="Times New Roman" w:eastAsia="Times New Roman" w:hAnsi="Times New Roman" w:cs="Times New Roman"/>
                <w:color w:val="000000" w:themeColor="text1"/>
                <w:sz w:val="24"/>
                <w:szCs w:val="24"/>
                <w:lang w:eastAsia="tr-TR"/>
              </w:rPr>
              <w:t>yazdıkları</w:t>
            </w:r>
            <w:proofErr w:type="gramEnd"/>
            <w:r w:rsidRPr="005C57C5">
              <w:rPr>
                <w:rFonts w:ascii="Times New Roman" w:eastAsia="Times New Roman" w:hAnsi="Times New Roman" w:cs="Times New Roman"/>
                <w:color w:val="000000" w:themeColor="text1"/>
                <w:sz w:val="24"/>
                <w:szCs w:val="24"/>
                <w:lang w:eastAsia="tr-TR"/>
              </w:rPr>
              <w:t xml:space="preserve"> masalları </w:t>
            </w:r>
            <w:proofErr w:type="spellStart"/>
            <w:r w:rsidRPr="005C57C5">
              <w:rPr>
                <w:rFonts w:ascii="Times New Roman" w:eastAsia="Times New Roman" w:hAnsi="Times New Roman" w:cs="Times New Roman"/>
                <w:color w:val="000000" w:themeColor="text1"/>
                <w:sz w:val="24"/>
                <w:szCs w:val="24"/>
                <w:lang w:eastAsia="tr-TR"/>
              </w:rPr>
              <w:t>resimleştirme</w:t>
            </w:r>
            <w:proofErr w:type="spellEnd"/>
            <w:r w:rsidRPr="005C57C5">
              <w:rPr>
                <w:rFonts w:ascii="Times New Roman" w:eastAsia="Times New Roman" w:hAnsi="Times New Roman" w:cs="Times New Roman"/>
                <w:color w:val="000000" w:themeColor="text1"/>
                <w:sz w:val="24"/>
                <w:szCs w:val="24"/>
                <w:lang w:eastAsia="tr-TR"/>
              </w:rPr>
              <w:t xml:space="preserve"> ve </w:t>
            </w:r>
            <w:proofErr w:type="spellStart"/>
            <w:r w:rsidRPr="005C57C5">
              <w:rPr>
                <w:rFonts w:ascii="Times New Roman" w:eastAsia="Times New Roman" w:hAnsi="Times New Roman" w:cs="Times New Roman"/>
                <w:color w:val="000000" w:themeColor="text1"/>
                <w:sz w:val="24"/>
                <w:szCs w:val="24"/>
                <w:lang w:eastAsia="tr-TR"/>
              </w:rPr>
              <w:t>dramalaştırma</w:t>
            </w:r>
            <w:proofErr w:type="spellEnd"/>
            <w:r w:rsidRPr="005C57C5">
              <w:rPr>
                <w:rFonts w:ascii="Times New Roman" w:eastAsia="Times New Roman" w:hAnsi="Times New Roman" w:cs="Times New Roman"/>
                <w:color w:val="000000" w:themeColor="text1"/>
                <w:sz w:val="24"/>
                <w:szCs w:val="24"/>
                <w:lang w:eastAsia="tr-TR"/>
              </w:rPr>
              <w:t xml:space="preserve"> becerisi kazandırmak. Kendini ifade etme becerisi kazandırmak. </w:t>
            </w:r>
            <w:r w:rsidRPr="005C57C5">
              <w:rPr>
                <w:rFonts w:ascii="Times New Roman" w:eastAsia="Times New Roman" w:hAnsi="Times New Roman" w:cs="Times New Roman"/>
                <w:color w:val="000000" w:themeColor="text1"/>
                <w:sz w:val="24"/>
                <w:szCs w:val="24"/>
                <w:lang w:eastAsia="tr-TR"/>
              </w:rPr>
              <w:br/>
              <w:t>Web 2.0 araçlarının derslerde aktif olarak kullanımının sağlanması.</w:t>
            </w:r>
          </w:p>
        </w:tc>
      </w:tr>
      <w:tr w:rsidR="007338EF" w:rsidRPr="005C57C5" w:rsidTr="005C57C5">
        <w:trPr>
          <w:trHeight w:val="5360"/>
        </w:trPr>
        <w:tc>
          <w:tcPr>
            <w:tcW w:w="3369" w:type="dxa"/>
          </w:tcPr>
          <w:p w:rsidR="007338EF" w:rsidRPr="005C57C5" w:rsidRDefault="007338EF" w:rsidP="007338EF">
            <w:pPr>
              <w:rPr>
                <w:rFonts w:ascii="Times New Roman" w:hAnsi="Times New Roman" w:cs="Times New Roman"/>
                <w:b/>
                <w:color w:val="000000" w:themeColor="text1"/>
                <w:sz w:val="24"/>
                <w:szCs w:val="24"/>
              </w:rPr>
            </w:pPr>
            <w:r w:rsidRPr="005C57C5">
              <w:rPr>
                <w:rFonts w:ascii="Times New Roman" w:hAnsi="Times New Roman" w:cs="Times New Roman"/>
                <w:b/>
                <w:color w:val="000000" w:themeColor="text1"/>
                <w:sz w:val="24"/>
                <w:szCs w:val="24"/>
              </w:rPr>
              <w:t>FAALİYETLER</w:t>
            </w:r>
          </w:p>
        </w:tc>
        <w:tc>
          <w:tcPr>
            <w:tcW w:w="6555" w:type="dxa"/>
          </w:tcPr>
          <w:p w:rsidR="005C57C5" w:rsidRPr="005C57C5" w:rsidRDefault="00943C16" w:rsidP="00943C16">
            <w:pPr>
              <w:spacing w:line="315" w:lineRule="atLeast"/>
              <w:textAlignment w:val="baseline"/>
              <w:rPr>
                <w:rFonts w:ascii="Times New Roman" w:hAnsi="Times New Roman" w:cs="Times New Roman"/>
                <w:color w:val="000000" w:themeColor="text1"/>
                <w:u w:val="single"/>
              </w:rPr>
            </w:pPr>
            <w:r w:rsidRPr="005C57C5">
              <w:rPr>
                <w:rFonts w:ascii="Times New Roman" w:hAnsi="Times New Roman" w:cs="Times New Roman"/>
                <w:b/>
                <w:bCs/>
                <w:color w:val="000000" w:themeColor="text1"/>
                <w:u w:val="single"/>
              </w:rPr>
              <w:t>Kasım 2019</w:t>
            </w:r>
            <w:r w:rsidRPr="005C57C5">
              <w:rPr>
                <w:rFonts w:ascii="Times New Roman" w:hAnsi="Times New Roman" w:cs="Times New Roman"/>
                <w:color w:val="000000" w:themeColor="text1"/>
                <w:u w:val="single"/>
              </w:rPr>
              <w:t> </w:t>
            </w:r>
          </w:p>
          <w:p w:rsidR="005C57C5" w:rsidRPr="005C57C5" w:rsidRDefault="00943C16" w:rsidP="005C57C5">
            <w:pPr>
              <w:spacing w:line="315" w:lineRule="atLeast"/>
              <w:textAlignment w:val="baseline"/>
              <w:rPr>
                <w:rFonts w:ascii="Times New Roman" w:hAnsi="Times New Roman" w:cs="Times New Roman"/>
                <w:color w:val="000000" w:themeColor="text1"/>
              </w:rPr>
            </w:pPr>
            <w:proofErr w:type="spellStart"/>
            <w:r w:rsidRPr="005C57C5">
              <w:rPr>
                <w:rFonts w:ascii="Times New Roman" w:hAnsi="Times New Roman" w:cs="Times New Roman"/>
                <w:color w:val="000000" w:themeColor="text1"/>
              </w:rPr>
              <w:t>Twincpace</w:t>
            </w:r>
            <w:proofErr w:type="spellEnd"/>
            <w:r w:rsidRPr="005C57C5">
              <w:rPr>
                <w:rFonts w:ascii="Times New Roman" w:hAnsi="Times New Roman" w:cs="Times New Roman"/>
                <w:color w:val="000000" w:themeColor="text1"/>
              </w:rPr>
              <w:t xml:space="preserve"> sayfa düzeni</w:t>
            </w:r>
            <w:r w:rsidRPr="005C57C5">
              <w:rPr>
                <w:rFonts w:ascii="Times New Roman" w:hAnsi="Times New Roman" w:cs="Times New Roman"/>
                <w:color w:val="000000" w:themeColor="text1"/>
              </w:rPr>
              <w:br/>
              <w:t xml:space="preserve">Harita, İletişim </w:t>
            </w:r>
            <w:proofErr w:type="gramStart"/>
            <w:r w:rsidRPr="005C57C5">
              <w:rPr>
                <w:rFonts w:ascii="Times New Roman" w:hAnsi="Times New Roman" w:cs="Times New Roman"/>
                <w:color w:val="000000" w:themeColor="text1"/>
              </w:rPr>
              <w:t>Bilgileri ,</w:t>
            </w:r>
            <w:proofErr w:type="gramEnd"/>
            <w:r w:rsidRPr="005C57C5">
              <w:rPr>
                <w:rFonts w:ascii="Times New Roman" w:hAnsi="Times New Roman" w:cs="Times New Roman"/>
                <w:color w:val="000000" w:themeColor="text1"/>
              </w:rPr>
              <w:t xml:space="preserve"> öğrenciler</w:t>
            </w:r>
            <w:r w:rsidRPr="005C57C5">
              <w:rPr>
                <w:rFonts w:ascii="Times New Roman" w:hAnsi="Times New Roman" w:cs="Times New Roman"/>
                <w:color w:val="000000" w:themeColor="text1"/>
              </w:rPr>
              <w:br/>
              <w:t>Ortak grupların oluşturulması</w:t>
            </w:r>
            <w:r w:rsidRPr="005C57C5">
              <w:rPr>
                <w:rFonts w:ascii="Times New Roman" w:hAnsi="Times New Roman" w:cs="Times New Roman"/>
                <w:color w:val="000000" w:themeColor="text1"/>
              </w:rPr>
              <w:br/>
            </w:r>
            <w:proofErr w:type="spellStart"/>
            <w:r w:rsidRPr="005C57C5">
              <w:rPr>
                <w:rFonts w:ascii="Times New Roman" w:hAnsi="Times New Roman" w:cs="Times New Roman"/>
                <w:color w:val="000000" w:themeColor="text1"/>
              </w:rPr>
              <w:t>Webinar</w:t>
            </w:r>
            <w:proofErr w:type="spellEnd"/>
            <w:r w:rsidRPr="005C57C5">
              <w:rPr>
                <w:rFonts w:ascii="Times New Roman" w:hAnsi="Times New Roman" w:cs="Times New Roman"/>
                <w:color w:val="000000" w:themeColor="text1"/>
              </w:rPr>
              <w:br/>
              <w:t>Proje logo ve proje poster çalışması</w:t>
            </w:r>
            <w:r w:rsidRPr="005C57C5">
              <w:rPr>
                <w:rFonts w:ascii="Times New Roman" w:hAnsi="Times New Roman" w:cs="Times New Roman"/>
                <w:color w:val="000000" w:themeColor="text1"/>
              </w:rPr>
              <w:br/>
              <w:t>Pano hazırlanması</w:t>
            </w:r>
            <w:r w:rsidRPr="005C57C5">
              <w:rPr>
                <w:rFonts w:ascii="Times New Roman" w:hAnsi="Times New Roman" w:cs="Times New Roman"/>
                <w:color w:val="000000" w:themeColor="text1"/>
              </w:rPr>
              <w:br/>
              <w:t>Görev dağılımı</w:t>
            </w:r>
            <w:r w:rsidRPr="005C57C5">
              <w:rPr>
                <w:rFonts w:ascii="Times New Roman" w:hAnsi="Times New Roman" w:cs="Times New Roman"/>
                <w:color w:val="000000" w:themeColor="text1"/>
              </w:rPr>
              <w:br/>
              <w:t>Masallar eşleştirme</w:t>
            </w:r>
            <w:r w:rsidRPr="005C57C5">
              <w:rPr>
                <w:rFonts w:ascii="Times New Roman" w:hAnsi="Times New Roman" w:cs="Times New Roman"/>
                <w:color w:val="000000" w:themeColor="text1"/>
              </w:rPr>
              <w:br/>
              <w:t>Masalların yazımı</w:t>
            </w:r>
          </w:p>
          <w:p w:rsidR="005C57C5" w:rsidRPr="005C57C5" w:rsidRDefault="00943C16" w:rsidP="00943C16">
            <w:pPr>
              <w:rPr>
                <w:rFonts w:ascii="Times New Roman" w:eastAsia="Times New Roman" w:hAnsi="Times New Roman" w:cs="Times New Roman"/>
                <w:color w:val="000000" w:themeColor="text1"/>
                <w:sz w:val="24"/>
                <w:szCs w:val="24"/>
              </w:rPr>
            </w:pPr>
            <w:r w:rsidRPr="005C57C5">
              <w:rPr>
                <w:rFonts w:ascii="Times New Roman" w:eastAsia="Times New Roman" w:hAnsi="Times New Roman" w:cs="Times New Roman"/>
                <w:b/>
                <w:bCs/>
                <w:color w:val="000000" w:themeColor="text1"/>
                <w:sz w:val="24"/>
                <w:szCs w:val="24"/>
                <w:u w:val="single"/>
              </w:rPr>
              <w:t>Aralık 2019</w:t>
            </w:r>
            <w:r w:rsidRPr="005C57C5">
              <w:rPr>
                <w:rFonts w:ascii="Times New Roman" w:eastAsia="Times New Roman" w:hAnsi="Times New Roman" w:cs="Times New Roman"/>
                <w:color w:val="000000" w:themeColor="text1"/>
                <w:sz w:val="24"/>
                <w:szCs w:val="24"/>
              </w:rPr>
              <w:br/>
              <w:t>Masalların Yazımı</w:t>
            </w:r>
            <w:r w:rsidRPr="005C57C5">
              <w:rPr>
                <w:rFonts w:ascii="Times New Roman" w:eastAsia="Times New Roman" w:hAnsi="Times New Roman" w:cs="Times New Roman"/>
                <w:color w:val="000000" w:themeColor="text1"/>
                <w:sz w:val="24"/>
                <w:szCs w:val="24"/>
              </w:rPr>
              <w:br/>
              <w:t>Yazılan Masalların öğrenciler tarafından seslendirilmesi</w:t>
            </w:r>
          </w:p>
          <w:p w:rsidR="005C57C5" w:rsidRPr="005C57C5" w:rsidRDefault="00943C16" w:rsidP="005C57C5">
            <w:pPr>
              <w:rPr>
                <w:rFonts w:ascii="Times New Roman" w:eastAsia="Times New Roman" w:hAnsi="Times New Roman" w:cs="Times New Roman"/>
                <w:color w:val="000000" w:themeColor="text1"/>
                <w:sz w:val="24"/>
                <w:szCs w:val="24"/>
              </w:rPr>
            </w:pPr>
            <w:r w:rsidRPr="005C57C5">
              <w:rPr>
                <w:rFonts w:ascii="Times New Roman" w:eastAsia="Times New Roman" w:hAnsi="Times New Roman" w:cs="Times New Roman"/>
                <w:b/>
                <w:bCs/>
                <w:color w:val="000000" w:themeColor="text1"/>
                <w:sz w:val="24"/>
                <w:szCs w:val="24"/>
                <w:u w:val="single"/>
              </w:rPr>
              <w:t>Ocak 2019</w:t>
            </w:r>
            <w:r w:rsidRPr="005C57C5">
              <w:rPr>
                <w:rFonts w:ascii="Times New Roman" w:eastAsia="Times New Roman" w:hAnsi="Times New Roman" w:cs="Times New Roman"/>
                <w:color w:val="000000" w:themeColor="text1"/>
                <w:sz w:val="24"/>
                <w:szCs w:val="24"/>
              </w:rPr>
              <w:br/>
              <w:t xml:space="preserve">Masallarla </w:t>
            </w:r>
            <w:proofErr w:type="spellStart"/>
            <w:r w:rsidRPr="005C57C5">
              <w:rPr>
                <w:rFonts w:ascii="Times New Roman" w:eastAsia="Times New Roman" w:hAnsi="Times New Roman" w:cs="Times New Roman"/>
                <w:color w:val="000000" w:themeColor="text1"/>
                <w:sz w:val="24"/>
                <w:szCs w:val="24"/>
              </w:rPr>
              <w:t>pandomim</w:t>
            </w:r>
            <w:proofErr w:type="spellEnd"/>
            <w:r w:rsidRPr="005C57C5">
              <w:rPr>
                <w:rFonts w:ascii="Times New Roman" w:eastAsia="Times New Roman" w:hAnsi="Times New Roman" w:cs="Times New Roman"/>
                <w:color w:val="000000" w:themeColor="text1"/>
                <w:sz w:val="24"/>
                <w:szCs w:val="24"/>
              </w:rPr>
              <w:t xml:space="preserve"> çalışmaları</w:t>
            </w:r>
            <w:r w:rsidRPr="005C57C5">
              <w:rPr>
                <w:rFonts w:ascii="Times New Roman" w:eastAsia="Times New Roman" w:hAnsi="Times New Roman" w:cs="Times New Roman"/>
                <w:color w:val="000000" w:themeColor="text1"/>
                <w:sz w:val="24"/>
                <w:szCs w:val="24"/>
              </w:rPr>
              <w:br/>
              <w:t xml:space="preserve">Ortak ürün </w:t>
            </w:r>
            <w:proofErr w:type="gramStart"/>
            <w:r w:rsidRPr="005C57C5">
              <w:rPr>
                <w:rFonts w:ascii="Times New Roman" w:eastAsia="Times New Roman" w:hAnsi="Times New Roman" w:cs="Times New Roman"/>
                <w:color w:val="000000" w:themeColor="text1"/>
                <w:sz w:val="24"/>
                <w:szCs w:val="24"/>
              </w:rPr>
              <w:t>hazırlanması(</w:t>
            </w:r>
            <w:proofErr w:type="gramEnd"/>
            <w:r w:rsidRPr="005C57C5">
              <w:rPr>
                <w:rFonts w:ascii="Times New Roman" w:eastAsia="Times New Roman" w:hAnsi="Times New Roman" w:cs="Times New Roman"/>
                <w:color w:val="000000" w:themeColor="text1"/>
                <w:sz w:val="24"/>
                <w:szCs w:val="24"/>
              </w:rPr>
              <w:t xml:space="preserve">sesli </w:t>
            </w:r>
            <w:proofErr w:type="spellStart"/>
            <w:r w:rsidRPr="005C57C5">
              <w:rPr>
                <w:rFonts w:ascii="Times New Roman" w:eastAsia="Times New Roman" w:hAnsi="Times New Roman" w:cs="Times New Roman"/>
                <w:color w:val="000000" w:themeColor="text1"/>
                <w:sz w:val="24"/>
                <w:szCs w:val="24"/>
              </w:rPr>
              <w:t>ebook</w:t>
            </w:r>
            <w:proofErr w:type="spellEnd"/>
            <w:r w:rsidRPr="005C57C5">
              <w:rPr>
                <w:rFonts w:ascii="Times New Roman" w:eastAsia="Times New Roman" w:hAnsi="Times New Roman" w:cs="Times New Roman"/>
                <w:color w:val="000000" w:themeColor="text1"/>
                <w:sz w:val="24"/>
                <w:szCs w:val="24"/>
              </w:rPr>
              <w:t xml:space="preserve"> )</w:t>
            </w:r>
          </w:p>
          <w:p w:rsidR="005C57C5" w:rsidRPr="005C57C5" w:rsidRDefault="00943C16" w:rsidP="005C57C5">
            <w:pPr>
              <w:rPr>
                <w:rFonts w:ascii="Times New Roman" w:eastAsia="Times New Roman" w:hAnsi="Times New Roman" w:cs="Times New Roman"/>
                <w:b/>
                <w:bCs/>
                <w:color w:val="000000" w:themeColor="text1"/>
                <w:sz w:val="24"/>
                <w:szCs w:val="24"/>
                <w:u w:val="single"/>
              </w:rPr>
            </w:pPr>
            <w:r w:rsidRPr="005C57C5">
              <w:rPr>
                <w:rFonts w:ascii="Times New Roman" w:eastAsia="Times New Roman" w:hAnsi="Times New Roman" w:cs="Times New Roman"/>
                <w:b/>
                <w:bCs/>
                <w:color w:val="000000" w:themeColor="text1"/>
                <w:sz w:val="24"/>
                <w:szCs w:val="24"/>
                <w:u w:val="single"/>
              </w:rPr>
              <w:t>Şubat 2020</w:t>
            </w:r>
          </w:p>
          <w:p w:rsidR="005C57C5" w:rsidRPr="005C57C5" w:rsidRDefault="00943C16" w:rsidP="005C57C5">
            <w:pPr>
              <w:rPr>
                <w:rFonts w:ascii="Times New Roman" w:eastAsia="Times New Roman" w:hAnsi="Times New Roman" w:cs="Times New Roman"/>
                <w:color w:val="000000" w:themeColor="text1"/>
                <w:sz w:val="24"/>
                <w:szCs w:val="24"/>
              </w:rPr>
            </w:pPr>
            <w:r w:rsidRPr="005C57C5">
              <w:rPr>
                <w:rFonts w:ascii="Times New Roman" w:eastAsia="Times New Roman" w:hAnsi="Times New Roman" w:cs="Times New Roman"/>
                <w:color w:val="000000" w:themeColor="text1"/>
                <w:sz w:val="24"/>
                <w:szCs w:val="24"/>
              </w:rPr>
              <w:t>Proje değerlendirmesi</w:t>
            </w:r>
            <w:r w:rsidRPr="005C57C5">
              <w:rPr>
                <w:rFonts w:ascii="Times New Roman" w:eastAsia="Times New Roman" w:hAnsi="Times New Roman" w:cs="Times New Roman"/>
                <w:color w:val="000000" w:themeColor="text1"/>
                <w:sz w:val="24"/>
                <w:szCs w:val="24"/>
              </w:rPr>
              <w:br/>
              <w:t xml:space="preserve">Kapanış </w:t>
            </w:r>
            <w:proofErr w:type="spellStart"/>
            <w:r w:rsidRPr="005C57C5">
              <w:rPr>
                <w:rFonts w:ascii="Times New Roman" w:eastAsia="Times New Roman" w:hAnsi="Times New Roman" w:cs="Times New Roman"/>
                <w:color w:val="000000" w:themeColor="text1"/>
                <w:sz w:val="24"/>
                <w:szCs w:val="24"/>
              </w:rPr>
              <w:t>webinarı</w:t>
            </w:r>
            <w:proofErr w:type="spellEnd"/>
          </w:p>
        </w:tc>
      </w:tr>
      <w:tr w:rsidR="007338EF" w:rsidRPr="005C57C5" w:rsidTr="00840382">
        <w:tc>
          <w:tcPr>
            <w:tcW w:w="3369" w:type="dxa"/>
          </w:tcPr>
          <w:p w:rsidR="007338EF" w:rsidRPr="005C57C5" w:rsidRDefault="00772E5D" w:rsidP="007338EF">
            <w:pPr>
              <w:rPr>
                <w:rFonts w:ascii="Times New Roman" w:hAnsi="Times New Roman" w:cs="Times New Roman"/>
                <w:b/>
                <w:color w:val="000000" w:themeColor="text1"/>
                <w:sz w:val="24"/>
                <w:szCs w:val="24"/>
              </w:rPr>
            </w:pPr>
            <w:r w:rsidRPr="005C57C5">
              <w:rPr>
                <w:rFonts w:ascii="Times New Roman" w:hAnsi="Times New Roman" w:cs="Times New Roman"/>
                <w:b/>
                <w:color w:val="000000" w:themeColor="text1"/>
                <w:sz w:val="24"/>
                <w:szCs w:val="24"/>
              </w:rPr>
              <w:t>BEKLENEN SONUÇLAR</w:t>
            </w:r>
          </w:p>
        </w:tc>
        <w:tc>
          <w:tcPr>
            <w:tcW w:w="6555" w:type="dxa"/>
          </w:tcPr>
          <w:p w:rsidR="007338EF" w:rsidRPr="005C57C5" w:rsidRDefault="00772E5D" w:rsidP="00943C16">
            <w:pPr>
              <w:shd w:val="clear" w:color="auto" w:fill="FFFFFF"/>
              <w:spacing w:line="315" w:lineRule="atLeast"/>
              <w:textAlignment w:val="baseline"/>
              <w:rPr>
                <w:rFonts w:ascii="Times New Roman" w:eastAsia="Times New Roman" w:hAnsi="Times New Roman" w:cs="Times New Roman"/>
                <w:color w:val="000000"/>
                <w:sz w:val="24"/>
                <w:szCs w:val="24"/>
                <w:lang w:eastAsia="tr-TR"/>
              </w:rPr>
            </w:pPr>
            <w:r w:rsidRPr="005C57C5">
              <w:rPr>
                <w:rFonts w:ascii="Times New Roman" w:eastAsia="Times New Roman" w:hAnsi="Times New Roman" w:cs="Times New Roman"/>
                <w:color w:val="000000"/>
                <w:sz w:val="24"/>
                <w:szCs w:val="24"/>
                <w:lang w:eastAsia="tr-TR"/>
              </w:rPr>
              <w:t>Öğrencilerin kültürel ögeleri tanıması, yazı yazma becerilerini geliştirmesi, birden fazla disiplin alanıyla temas edip öğrendikleri bilgileri kalıcılaştırması, diğer okullarla işbirliği, kendilerini birden fazla disiplin alanıyla ifade edebilme becerisi kazanması. Yetenek alanlarını geliştirmesi, kendi ifade etme ve sunum becerilerini geliştirmesi.</w:t>
            </w:r>
          </w:p>
        </w:tc>
      </w:tr>
      <w:tr w:rsidR="007338EF" w:rsidRPr="005C57C5" w:rsidTr="00840382">
        <w:tc>
          <w:tcPr>
            <w:tcW w:w="3369" w:type="dxa"/>
          </w:tcPr>
          <w:p w:rsidR="007338EF" w:rsidRPr="005C57C5" w:rsidRDefault="007338EF" w:rsidP="007338EF">
            <w:pPr>
              <w:rPr>
                <w:rFonts w:ascii="Times New Roman" w:hAnsi="Times New Roman" w:cs="Times New Roman"/>
                <w:b/>
                <w:color w:val="000000" w:themeColor="text1"/>
                <w:sz w:val="24"/>
                <w:szCs w:val="24"/>
              </w:rPr>
            </w:pPr>
            <w:r w:rsidRPr="005C57C5">
              <w:rPr>
                <w:rFonts w:ascii="Times New Roman" w:hAnsi="Times New Roman" w:cs="Times New Roman"/>
                <w:b/>
                <w:color w:val="000000" w:themeColor="text1"/>
                <w:sz w:val="24"/>
                <w:szCs w:val="24"/>
              </w:rPr>
              <w:t>PROJE PAYDAŞLARI</w:t>
            </w:r>
          </w:p>
        </w:tc>
        <w:tc>
          <w:tcPr>
            <w:tcW w:w="6555" w:type="dxa"/>
          </w:tcPr>
          <w:p w:rsidR="007338EF" w:rsidRPr="005C57C5" w:rsidRDefault="00AB4BFB" w:rsidP="00840382">
            <w:pPr>
              <w:rPr>
                <w:rFonts w:ascii="Times New Roman" w:hAnsi="Times New Roman" w:cs="Times New Roman"/>
                <w:color w:val="000000" w:themeColor="text1"/>
                <w:sz w:val="24"/>
                <w:szCs w:val="24"/>
              </w:rPr>
            </w:pPr>
            <w:proofErr w:type="spellStart"/>
            <w:r w:rsidRPr="005C57C5">
              <w:rPr>
                <w:rFonts w:ascii="Times New Roman" w:hAnsi="Times New Roman" w:cs="Times New Roman"/>
                <w:color w:val="000000" w:themeColor="text1"/>
                <w:sz w:val="24"/>
                <w:szCs w:val="24"/>
              </w:rPr>
              <w:t>eTwinning</w:t>
            </w:r>
            <w:proofErr w:type="spellEnd"/>
          </w:p>
          <w:p w:rsidR="000E4FF6" w:rsidRPr="005C57C5" w:rsidRDefault="00943C16" w:rsidP="00840382">
            <w:pPr>
              <w:rPr>
                <w:rFonts w:ascii="Times New Roman" w:hAnsi="Times New Roman" w:cs="Times New Roman"/>
                <w:b/>
                <w:bCs/>
                <w:color w:val="000000" w:themeColor="text1"/>
                <w:sz w:val="24"/>
                <w:szCs w:val="24"/>
              </w:rPr>
            </w:pPr>
            <w:r w:rsidRPr="005C57C5">
              <w:rPr>
                <w:rFonts w:ascii="Times New Roman" w:hAnsi="Times New Roman" w:cs="Times New Roman"/>
                <w:b/>
                <w:bCs/>
                <w:color w:val="000000" w:themeColor="text1"/>
                <w:sz w:val="24"/>
                <w:szCs w:val="24"/>
              </w:rPr>
              <w:t>60</w:t>
            </w:r>
            <w:r w:rsidR="00AB4BFB" w:rsidRPr="005C57C5">
              <w:rPr>
                <w:rFonts w:ascii="Times New Roman" w:hAnsi="Times New Roman" w:cs="Times New Roman"/>
                <w:b/>
                <w:bCs/>
                <w:color w:val="000000" w:themeColor="text1"/>
                <w:sz w:val="24"/>
                <w:szCs w:val="24"/>
              </w:rPr>
              <w:t xml:space="preserve"> </w:t>
            </w:r>
            <w:r w:rsidR="000E4FF6" w:rsidRPr="005C57C5">
              <w:rPr>
                <w:rFonts w:ascii="Times New Roman" w:hAnsi="Times New Roman" w:cs="Times New Roman"/>
                <w:b/>
                <w:bCs/>
                <w:color w:val="000000" w:themeColor="text1"/>
                <w:sz w:val="24"/>
                <w:szCs w:val="24"/>
              </w:rPr>
              <w:t>Ortak Öğretmen</w:t>
            </w:r>
          </w:p>
          <w:p w:rsidR="00AB4BFB" w:rsidRPr="005C57C5" w:rsidRDefault="000E4FF6" w:rsidP="00840382">
            <w:pPr>
              <w:rPr>
                <w:rFonts w:ascii="Times New Roman" w:hAnsi="Times New Roman" w:cs="Times New Roman"/>
                <w:b/>
                <w:bCs/>
                <w:color w:val="000000" w:themeColor="text1"/>
                <w:sz w:val="24"/>
                <w:szCs w:val="24"/>
                <w:u w:val="single"/>
              </w:rPr>
            </w:pPr>
            <w:r w:rsidRPr="005C57C5">
              <w:rPr>
                <w:rFonts w:ascii="Times New Roman" w:hAnsi="Times New Roman" w:cs="Times New Roman"/>
                <w:b/>
                <w:bCs/>
                <w:color w:val="000000" w:themeColor="text1"/>
                <w:sz w:val="24"/>
                <w:szCs w:val="24"/>
                <w:u w:val="single"/>
              </w:rPr>
              <w:t>5</w:t>
            </w:r>
            <w:r w:rsidR="00943C16" w:rsidRPr="005C57C5">
              <w:rPr>
                <w:rFonts w:ascii="Times New Roman" w:hAnsi="Times New Roman" w:cs="Times New Roman"/>
                <w:b/>
                <w:bCs/>
                <w:color w:val="000000" w:themeColor="text1"/>
                <w:sz w:val="24"/>
                <w:szCs w:val="24"/>
                <w:u w:val="single"/>
              </w:rPr>
              <w:t xml:space="preserve"> Ülke</w:t>
            </w:r>
          </w:p>
          <w:p w:rsidR="000E4FF6" w:rsidRPr="005C57C5" w:rsidRDefault="000E4FF6" w:rsidP="000E4FF6">
            <w:pPr>
              <w:pStyle w:val="ListeParagraf"/>
              <w:numPr>
                <w:ilvl w:val="0"/>
                <w:numId w:val="5"/>
              </w:numPr>
              <w:rPr>
                <w:rFonts w:ascii="Times New Roman" w:hAnsi="Times New Roman" w:cs="Times New Roman"/>
                <w:color w:val="000000" w:themeColor="text1"/>
                <w:sz w:val="24"/>
                <w:szCs w:val="24"/>
              </w:rPr>
            </w:pPr>
            <w:r w:rsidRPr="005C57C5">
              <w:rPr>
                <w:rFonts w:ascii="Times New Roman" w:hAnsi="Times New Roman" w:cs="Times New Roman"/>
                <w:color w:val="000000" w:themeColor="text1"/>
                <w:sz w:val="24"/>
                <w:szCs w:val="24"/>
              </w:rPr>
              <w:t>Türkiye</w:t>
            </w:r>
          </w:p>
          <w:p w:rsidR="000E4FF6" w:rsidRPr="005C57C5" w:rsidRDefault="000E4FF6" w:rsidP="000E4FF6">
            <w:pPr>
              <w:pStyle w:val="ListeParagraf"/>
              <w:numPr>
                <w:ilvl w:val="0"/>
                <w:numId w:val="5"/>
              </w:numPr>
              <w:rPr>
                <w:rFonts w:ascii="Times New Roman" w:hAnsi="Times New Roman" w:cs="Times New Roman"/>
                <w:color w:val="000000" w:themeColor="text1"/>
                <w:sz w:val="24"/>
                <w:szCs w:val="24"/>
              </w:rPr>
            </w:pPr>
            <w:r w:rsidRPr="005C57C5">
              <w:rPr>
                <w:rFonts w:ascii="Times New Roman" w:hAnsi="Times New Roman" w:cs="Times New Roman"/>
                <w:color w:val="000000" w:themeColor="text1"/>
                <w:sz w:val="24"/>
                <w:szCs w:val="24"/>
              </w:rPr>
              <w:t>Romanya</w:t>
            </w:r>
          </w:p>
          <w:p w:rsidR="000E4FF6" w:rsidRPr="005C57C5" w:rsidRDefault="000E4FF6" w:rsidP="000E4FF6">
            <w:pPr>
              <w:pStyle w:val="ListeParagraf"/>
              <w:numPr>
                <w:ilvl w:val="0"/>
                <w:numId w:val="5"/>
              </w:numPr>
              <w:rPr>
                <w:rFonts w:ascii="Times New Roman" w:hAnsi="Times New Roman" w:cs="Times New Roman"/>
                <w:color w:val="000000" w:themeColor="text1"/>
                <w:sz w:val="24"/>
                <w:szCs w:val="24"/>
              </w:rPr>
            </w:pPr>
            <w:r w:rsidRPr="005C57C5">
              <w:rPr>
                <w:rFonts w:ascii="Times New Roman" w:hAnsi="Times New Roman" w:cs="Times New Roman"/>
                <w:color w:val="000000" w:themeColor="text1"/>
                <w:sz w:val="24"/>
                <w:szCs w:val="24"/>
              </w:rPr>
              <w:t>Makedonya</w:t>
            </w:r>
          </w:p>
          <w:p w:rsidR="000E4FF6" w:rsidRPr="005C57C5" w:rsidRDefault="000E4FF6" w:rsidP="000E4FF6">
            <w:pPr>
              <w:pStyle w:val="ListeParagraf"/>
              <w:numPr>
                <w:ilvl w:val="0"/>
                <w:numId w:val="5"/>
              </w:numPr>
              <w:rPr>
                <w:rFonts w:ascii="Times New Roman" w:hAnsi="Times New Roman" w:cs="Times New Roman"/>
                <w:color w:val="000000" w:themeColor="text1"/>
                <w:sz w:val="24"/>
                <w:szCs w:val="24"/>
              </w:rPr>
            </w:pPr>
            <w:r w:rsidRPr="005C57C5">
              <w:rPr>
                <w:rFonts w:ascii="Times New Roman" w:hAnsi="Times New Roman" w:cs="Times New Roman"/>
                <w:color w:val="000000" w:themeColor="text1"/>
                <w:sz w:val="24"/>
                <w:szCs w:val="24"/>
              </w:rPr>
              <w:t>Ürdün</w:t>
            </w:r>
          </w:p>
          <w:p w:rsidR="000E4FF6" w:rsidRPr="005C57C5" w:rsidRDefault="000E4FF6" w:rsidP="000E4FF6">
            <w:pPr>
              <w:pStyle w:val="ListeParagraf"/>
              <w:numPr>
                <w:ilvl w:val="0"/>
                <w:numId w:val="5"/>
              </w:numPr>
              <w:rPr>
                <w:rFonts w:ascii="Times New Roman" w:hAnsi="Times New Roman" w:cs="Times New Roman"/>
                <w:color w:val="000000" w:themeColor="text1"/>
                <w:sz w:val="24"/>
                <w:szCs w:val="24"/>
              </w:rPr>
            </w:pPr>
            <w:r w:rsidRPr="005C57C5">
              <w:rPr>
                <w:rFonts w:ascii="Times New Roman" w:hAnsi="Times New Roman" w:cs="Times New Roman"/>
                <w:color w:val="000000" w:themeColor="text1"/>
                <w:sz w:val="24"/>
                <w:szCs w:val="24"/>
              </w:rPr>
              <w:t>Azerbaycan</w:t>
            </w:r>
          </w:p>
        </w:tc>
      </w:tr>
      <w:tr w:rsidR="007338EF" w:rsidRPr="005C57C5" w:rsidTr="00840382">
        <w:tc>
          <w:tcPr>
            <w:tcW w:w="3369" w:type="dxa"/>
          </w:tcPr>
          <w:p w:rsidR="007338EF" w:rsidRPr="005C57C5" w:rsidRDefault="007338EF" w:rsidP="007338EF">
            <w:pPr>
              <w:rPr>
                <w:rFonts w:ascii="Times New Roman" w:hAnsi="Times New Roman" w:cs="Times New Roman"/>
                <w:b/>
                <w:color w:val="000000" w:themeColor="text1"/>
                <w:sz w:val="24"/>
                <w:szCs w:val="24"/>
              </w:rPr>
            </w:pPr>
            <w:r w:rsidRPr="005C57C5">
              <w:rPr>
                <w:rFonts w:ascii="Times New Roman" w:hAnsi="Times New Roman" w:cs="Times New Roman"/>
                <w:b/>
                <w:color w:val="000000" w:themeColor="text1"/>
                <w:sz w:val="24"/>
                <w:szCs w:val="24"/>
              </w:rPr>
              <w:t>PROJEYİ YÜRÜTECEK KURUM VE KURULUŞLAR</w:t>
            </w:r>
          </w:p>
        </w:tc>
        <w:tc>
          <w:tcPr>
            <w:tcW w:w="6555" w:type="dxa"/>
          </w:tcPr>
          <w:p w:rsidR="00840382" w:rsidRPr="005C57C5" w:rsidRDefault="00943C16" w:rsidP="0091261B">
            <w:pPr>
              <w:rPr>
                <w:rFonts w:ascii="Times New Roman" w:hAnsi="Times New Roman" w:cs="Times New Roman"/>
                <w:sz w:val="24"/>
                <w:szCs w:val="24"/>
              </w:rPr>
            </w:pPr>
            <w:r w:rsidRPr="005C57C5">
              <w:rPr>
                <w:rFonts w:ascii="Times New Roman" w:hAnsi="Times New Roman" w:cs="Times New Roman"/>
                <w:sz w:val="24"/>
                <w:szCs w:val="24"/>
              </w:rPr>
              <w:t>Proje Ortakları</w:t>
            </w:r>
          </w:p>
          <w:p w:rsidR="00AB4BFB" w:rsidRPr="005C57C5" w:rsidRDefault="00AB4BFB" w:rsidP="0091261B">
            <w:pPr>
              <w:rPr>
                <w:rFonts w:ascii="Times New Roman" w:hAnsi="Times New Roman" w:cs="Times New Roman"/>
                <w:sz w:val="24"/>
                <w:szCs w:val="24"/>
              </w:rPr>
            </w:pPr>
            <w:proofErr w:type="spellStart"/>
            <w:r w:rsidRPr="005C57C5">
              <w:rPr>
                <w:rFonts w:ascii="Times New Roman" w:hAnsi="Times New Roman" w:cs="Times New Roman"/>
                <w:sz w:val="24"/>
                <w:szCs w:val="24"/>
              </w:rPr>
              <w:t>eTwinning</w:t>
            </w:r>
            <w:proofErr w:type="spellEnd"/>
            <w:r w:rsidRPr="005C57C5">
              <w:rPr>
                <w:rFonts w:ascii="Times New Roman" w:hAnsi="Times New Roman" w:cs="Times New Roman"/>
                <w:sz w:val="24"/>
                <w:szCs w:val="24"/>
              </w:rPr>
              <w:t xml:space="preserve"> </w:t>
            </w:r>
          </w:p>
        </w:tc>
      </w:tr>
    </w:tbl>
    <w:p w:rsidR="00AB4BFB" w:rsidRPr="005C57C5" w:rsidRDefault="00AB4BFB" w:rsidP="00840382">
      <w:pPr>
        <w:spacing w:after="0"/>
        <w:rPr>
          <w:rFonts w:ascii="Times New Roman" w:hAnsi="Times New Roman" w:cs="Times New Roman"/>
          <w:b/>
          <w:sz w:val="24"/>
          <w:szCs w:val="24"/>
        </w:rPr>
      </w:pPr>
    </w:p>
    <w:p w:rsidR="00840382" w:rsidRPr="005C57C5" w:rsidRDefault="00840382" w:rsidP="00840382">
      <w:pPr>
        <w:spacing w:after="0"/>
        <w:ind w:left="-426"/>
        <w:rPr>
          <w:rFonts w:ascii="Times New Roman" w:hAnsi="Times New Roman" w:cs="Times New Roman"/>
          <w:b/>
          <w:sz w:val="24"/>
          <w:szCs w:val="24"/>
        </w:rPr>
      </w:pPr>
      <w:r w:rsidRPr="005C57C5">
        <w:rPr>
          <w:rFonts w:ascii="Times New Roman" w:hAnsi="Times New Roman" w:cs="Times New Roman"/>
          <w:b/>
          <w:sz w:val="24"/>
          <w:szCs w:val="24"/>
        </w:rPr>
        <w:t xml:space="preserve">     </w:t>
      </w:r>
      <w:r w:rsidR="00804F73" w:rsidRPr="005C57C5">
        <w:rPr>
          <w:rFonts w:ascii="Times New Roman" w:hAnsi="Times New Roman" w:cs="Times New Roman"/>
          <w:b/>
          <w:sz w:val="24"/>
          <w:szCs w:val="24"/>
        </w:rPr>
        <w:t xml:space="preserve">     </w:t>
      </w:r>
      <w:r w:rsidR="00E23CCE" w:rsidRPr="005C57C5">
        <w:rPr>
          <w:rFonts w:ascii="Times New Roman" w:hAnsi="Times New Roman" w:cs="Times New Roman"/>
          <w:b/>
          <w:sz w:val="24"/>
          <w:szCs w:val="24"/>
        </w:rPr>
        <w:t xml:space="preserve">Hülya BAKIR               </w:t>
      </w:r>
      <w:r w:rsidR="005C57C5">
        <w:rPr>
          <w:rFonts w:ascii="Times New Roman" w:hAnsi="Times New Roman" w:cs="Times New Roman"/>
          <w:b/>
          <w:sz w:val="24"/>
          <w:szCs w:val="24"/>
        </w:rPr>
        <w:t xml:space="preserve">       </w:t>
      </w:r>
      <w:r w:rsidR="00E23CCE" w:rsidRPr="005C57C5">
        <w:rPr>
          <w:rFonts w:ascii="Times New Roman" w:hAnsi="Times New Roman" w:cs="Times New Roman"/>
          <w:b/>
          <w:sz w:val="24"/>
          <w:szCs w:val="24"/>
        </w:rPr>
        <w:t xml:space="preserve">     </w:t>
      </w:r>
      <w:r w:rsidRPr="005C57C5">
        <w:rPr>
          <w:rFonts w:ascii="Times New Roman" w:hAnsi="Times New Roman" w:cs="Times New Roman"/>
          <w:b/>
          <w:sz w:val="24"/>
          <w:szCs w:val="24"/>
        </w:rPr>
        <w:t xml:space="preserve"> AYSUN TAŞDEMİR      </w:t>
      </w:r>
      <w:r w:rsidR="00804F73" w:rsidRPr="005C57C5">
        <w:rPr>
          <w:rFonts w:ascii="Times New Roman" w:hAnsi="Times New Roman" w:cs="Times New Roman"/>
          <w:b/>
          <w:sz w:val="24"/>
          <w:szCs w:val="24"/>
        </w:rPr>
        <w:t xml:space="preserve">   </w:t>
      </w:r>
      <w:r w:rsidR="00E23CCE" w:rsidRPr="005C57C5">
        <w:rPr>
          <w:rFonts w:ascii="Times New Roman" w:hAnsi="Times New Roman" w:cs="Times New Roman"/>
          <w:b/>
          <w:sz w:val="24"/>
          <w:szCs w:val="24"/>
        </w:rPr>
        <w:t xml:space="preserve">   </w:t>
      </w:r>
      <w:r w:rsidRPr="005C57C5">
        <w:rPr>
          <w:rFonts w:ascii="Times New Roman" w:hAnsi="Times New Roman" w:cs="Times New Roman"/>
          <w:b/>
          <w:sz w:val="24"/>
          <w:szCs w:val="24"/>
        </w:rPr>
        <w:t xml:space="preserve">  </w:t>
      </w:r>
      <w:r w:rsidR="00E23CCE" w:rsidRPr="005C57C5">
        <w:rPr>
          <w:rFonts w:ascii="Times New Roman" w:hAnsi="Times New Roman" w:cs="Times New Roman"/>
          <w:b/>
          <w:sz w:val="24"/>
          <w:szCs w:val="24"/>
        </w:rPr>
        <w:t xml:space="preserve">       </w:t>
      </w:r>
      <w:r w:rsidRPr="005C57C5">
        <w:rPr>
          <w:rFonts w:ascii="Times New Roman" w:hAnsi="Times New Roman" w:cs="Times New Roman"/>
          <w:b/>
          <w:sz w:val="24"/>
          <w:szCs w:val="24"/>
        </w:rPr>
        <w:t>KAYA KARAKOÇ</w:t>
      </w:r>
    </w:p>
    <w:p w:rsidR="00840382" w:rsidRPr="005C57C5" w:rsidRDefault="00804F73" w:rsidP="00943C16">
      <w:pPr>
        <w:spacing w:after="0"/>
        <w:ind w:left="-426"/>
        <w:rPr>
          <w:rFonts w:ascii="Times New Roman" w:hAnsi="Times New Roman" w:cs="Times New Roman"/>
          <w:b/>
          <w:sz w:val="24"/>
          <w:szCs w:val="24"/>
        </w:rPr>
      </w:pPr>
      <w:r w:rsidRPr="005C57C5">
        <w:rPr>
          <w:rFonts w:ascii="Times New Roman" w:hAnsi="Times New Roman" w:cs="Times New Roman"/>
          <w:b/>
          <w:sz w:val="24"/>
          <w:szCs w:val="24"/>
        </w:rPr>
        <w:t xml:space="preserve">   </w:t>
      </w:r>
      <w:r w:rsidR="00E23CCE" w:rsidRPr="005C57C5">
        <w:rPr>
          <w:rFonts w:ascii="Times New Roman" w:hAnsi="Times New Roman" w:cs="Times New Roman"/>
          <w:b/>
          <w:sz w:val="24"/>
          <w:szCs w:val="24"/>
        </w:rPr>
        <w:t xml:space="preserve">İngilizce Öğretmeni     </w:t>
      </w:r>
      <w:r w:rsidRPr="005C57C5">
        <w:rPr>
          <w:rFonts w:ascii="Times New Roman" w:hAnsi="Times New Roman" w:cs="Times New Roman"/>
          <w:b/>
          <w:sz w:val="24"/>
          <w:szCs w:val="24"/>
        </w:rPr>
        <w:t xml:space="preserve">  </w:t>
      </w:r>
      <w:r w:rsidR="00E23CCE" w:rsidRPr="005C57C5">
        <w:rPr>
          <w:rFonts w:ascii="Times New Roman" w:hAnsi="Times New Roman" w:cs="Times New Roman"/>
          <w:b/>
          <w:sz w:val="24"/>
          <w:szCs w:val="24"/>
        </w:rPr>
        <w:t xml:space="preserve">            </w:t>
      </w:r>
      <w:r w:rsidR="005C57C5">
        <w:rPr>
          <w:rFonts w:ascii="Times New Roman" w:hAnsi="Times New Roman" w:cs="Times New Roman"/>
          <w:b/>
          <w:sz w:val="24"/>
          <w:szCs w:val="24"/>
        </w:rPr>
        <w:t xml:space="preserve">       </w:t>
      </w:r>
      <w:r w:rsidR="00E23CCE" w:rsidRPr="005C57C5">
        <w:rPr>
          <w:rFonts w:ascii="Times New Roman" w:hAnsi="Times New Roman" w:cs="Times New Roman"/>
          <w:b/>
          <w:sz w:val="24"/>
          <w:szCs w:val="24"/>
        </w:rPr>
        <w:t xml:space="preserve"> </w:t>
      </w:r>
      <w:r w:rsidRPr="005C57C5">
        <w:rPr>
          <w:rFonts w:ascii="Times New Roman" w:hAnsi="Times New Roman" w:cs="Times New Roman"/>
          <w:b/>
          <w:sz w:val="24"/>
          <w:szCs w:val="24"/>
        </w:rPr>
        <w:t xml:space="preserve">  Okul Müdürü</w:t>
      </w:r>
      <w:r w:rsidR="00840382" w:rsidRPr="005C57C5">
        <w:rPr>
          <w:rFonts w:ascii="Times New Roman" w:hAnsi="Times New Roman" w:cs="Times New Roman"/>
          <w:b/>
          <w:sz w:val="24"/>
          <w:szCs w:val="24"/>
        </w:rPr>
        <w:t xml:space="preserve">            </w:t>
      </w:r>
      <w:r w:rsidR="00E23CCE" w:rsidRPr="005C57C5">
        <w:rPr>
          <w:rFonts w:ascii="Times New Roman" w:hAnsi="Times New Roman" w:cs="Times New Roman"/>
          <w:b/>
          <w:sz w:val="24"/>
          <w:szCs w:val="24"/>
        </w:rPr>
        <w:t xml:space="preserve">  </w:t>
      </w:r>
      <w:r w:rsidRPr="005C57C5">
        <w:rPr>
          <w:rFonts w:ascii="Times New Roman" w:hAnsi="Times New Roman" w:cs="Times New Roman"/>
          <w:b/>
          <w:sz w:val="24"/>
          <w:szCs w:val="24"/>
        </w:rPr>
        <w:t xml:space="preserve"> </w:t>
      </w:r>
      <w:r w:rsidR="00E23CCE" w:rsidRPr="005C57C5">
        <w:rPr>
          <w:rFonts w:ascii="Times New Roman" w:hAnsi="Times New Roman" w:cs="Times New Roman"/>
          <w:b/>
          <w:sz w:val="24"/>
          <w:szCs w:val="24"/>
        </w:rPr>
        <w:t xml:space="preserve">    </w:t>
      </w:r>
      <w:r w:rsidRPr="005C57C5">
        <w:rPr>
          <w:rFonts w:ascii="Times New Roman" w:hAnsi="Times New Roman" w:cs="Times New Roman"/>
          <w:b/>
          <w:sz w:val="24"/>
          <w:szCs w:val="24"/>
        </w:rPr>
        <w:t xml:space="preserve"> </w:t>
      </w:r>
      <w:r w:rsidR="00840382" w:rsidRPr="005C57C5">
        <w:rPr>
          <w:rFonts w:ascii="Times New Roman" w:hAnsi="Times New Roman" w:cs="Times New Roman"/>
          <w:b/>
          <w:sz w:val="24"/>
          <w:szCs w:val="24"/>
        </w:rPr>
        <w:t xml:space="preserve"> İlçe Milli Eğitim Müdürü</w:t>
      </w:r>
    </w:p>
    <w:sectPr w:rsidR="00840382" w:rsidRPr="005C57C5" w:rsidSect="005C57C5">
      <w:pgSz w:w="11906" w:h="16838"/>
      <w:pgMar w:top="56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2AF"/>
    <w:multiLevelType w:val="hybridMultilevel"/>
    <w:tmpl w:val="40542214"/>
    <w:lvl w:ilvl="0" w:tplc="C17C4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461942"/>
    <w:multiLevelType w:val="hybridMultilevel"/>
    <w:tmpl w:val="FB988F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0A0719"/>
    <w:multiLevelType w:val="hybridMultilevel"/>
    <w:tmpl w:val="1B060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1C5820"/>
    <w:multiLevelType w:val="hybridMultilevel"/>
    <w:tmpl w:val="08C607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B1F37B0"/>
    <w:multiLevelType w:val="hybridMultilevel"/>
    <w:tmpl w:val="3536D9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61B"/>
    <w:rsid w:val="000300C1"/>
    <w:rsid w:val="000D4702"/>
    <w:rsid w:val="000E4FF6"/>
    <w:rsid w:val="001336B1"/>
    <w:rsid w:val="002414A4"/>
    <w:rsid w:val="00281DF6"/>
    <w:rsid w:val="00461FED"/>
    <w:rsid w:val="005C57C5"/>
    <w:rsid w:val="00714B98"/>
    <w:rsid w:val="00725AB5"/>
    <w:rsid w:val="00725E2E"/>
    <w:rsid w:val="007338EF"/>
    <w:rsid w:val="00772E5D"/>
    <w:rsid w:val="00804F73"/>
    <w:rsid w:val="00840382"/>
    <w:rsid w:val="008D1715"/>
    <w:rsid w:val="008F0C82"/>
    <w:rsid w:val="0091261B"/>
    <w:rsid w:val="00943C16"/>
    <w:rsid w:val="00A4699D"/>
    <w:rsid w:val="00AB4BFB"/>
    <w:rsid w:val="00BC7335"/>
    <w:rsid w:val="00C53F63"/>
    <w:rsid w:val="00C722DC"/>
    <w:rsid w:val="00CC2F95"/>
    <w:rsid w:val="00DE4E8A"/>
    <w:rsid w:val="00E23CCE"/>
    <w:rsid w:val="00E33B76"/>
    <w:rsid w:val="00F40CF3"/>
    <w:rsid w:val="00FA5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8CAB"/>
  <w15:docId w15:val="{B6CEFCDE-C3D5-41C6-B629-143B3833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26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61B"/>
    <w:rPr>
      <w:rFonts w:ascii="Tahoma" w:hAnsi="Tahoma" w:cs="Tahoma"/>
      <w:sz w:val="16"/>
      <w:szCs w:val="16"/>
    </w:rPr>
  </w:style>
  <w:style w:type="table" w:styleId="TabloKlavuzu">
    <w:name w:val="Table Grid"/>
    <w:basedOn w:val="NormalTablo"/>
    <w:uiPriority w:val="39"/>
    <w:rsid w:val="009126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261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3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319</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hamur</dc:creator>
  <cp:keywords/>
  <dc:description/>
  <cp:lastModifiedBy>aysun yıldız</cp:lastModifiedBy>
  <cp:revision>22</cp:revision>
  <cp:lastPrinted>2019-02-20T12:56:00Z</cp:lastPrinted>
  <dcterms:created xsi:type="dcterms:W3CDTF">2018-11-13T10:30:00Z</dcterms:created>
  <dcterms:modified xsi:type="dcterms:W3CDTF">2019-12-13T08:17:00Z</dcterms:modified>
</cp:coreProperties>
</file>