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82" w:rsidRDefault="00840382" w:rsidP="00840382">
      <w:pPr>
        <w:rPr>
          <w:rFonts w:ascii="Arial" w:hAnsi="Arial" w:cs="Arial"/>
          <w:b/>
          <w:sz w:val="36"/>
        </w:rPr>
      </w:pPr>
    </w:p>
    <w:p w:rsidR="00840382" w:rsidRDefault="00840382" w:rsidP="0091261B">
      <w:pPr>
        <w:jc w:val="center"/>
        <w:rPr>
          <w:rFonts w:ascii="Arial" w:hAnsi="Arial" w:cs="Arial"/>
          <w:b/>
          <w:sz w:val="36"/>
        </w:rPr>
      </w:pPr>
    </w:p>
    <w:p w:rsidR="0091261B" w:rsidRPr="0091261B" w:rsidRDefault="0091261B" w:rsidP="0091261B">
      <w:pPr>
        <w:jc w:val="center"/>
        <w:rPr>
          <w:rFonts w:ascii="Arial" w:hAnsi="Arial" w:cs="Arial"/>
          <w:b/>
          <w:sz w:val="36"/>
        </w:rPr>
      </w:pPr>
      <w:r w:rsidRPr="0091261B">
        <w:rPr>
          <w:rFonts w:ascii="Arial" w:hAnsi="Arial" w:cs="Arial"/>
          <w:b/>
          <w:sz w:val="36"/>
        </w:rPr>
        <w:t>T.C.</w:t>
      </w:r>
    </w:p>
    <w:p w:rsidR="0091261B" w:rsidRDefault="0091261B" w:rsidP="0091261B">
      <w:pPr>
        <w:jc w:val="center"/>
        <w:rPr>
          <w:rFonts w:ascii="Arial" w:hAnsi="Arial" w:cs="Arial"/>
          <w:b/>
          <w:sz w:val="36"/>
        </w:rPr>
      </w:pPr>
      <w:r w:rsidRPr="0091261B">
        <w:rPr>
          <w:rFonts w:ascii="Arial" w:hAnsi="Arial" w:cs="Arial"/>
          <w:b/>
          <w:sz w:val="36"/>
        </w:rPr>
        <w:t>HAMUR KAYMAKAMLIĞI</w:t>
      </w:r>
    </w:p>
    <w:p w:rsidR="00840382" w:rsidRPr="0091261B" w:rsidRDefault="00840382" w:rsidP="0091261B">
      <w:pPr>
        <w:jc w:val="center"/>
        <w:rPr>
          <w:rFonts w:ascii="Arial" w:hAnsi="Arial" w:cs="Arial"/>
          <w:b/>
          <w:sz w:val="36"/>
        </w:rPr>
      </w:pPr>
      <w:r>
        <w:rPr>
          <w:rFonts w:ascii="Arial" w:hAnsi="Arial" w:cs="Arial"/>
          <w:b/>
          <w:sz w:val="36"/>
        </w:rPr>
        <w:t>HAMUR MİLLİ EĞİTİM MÜDÜRLÜĞÜ</w:t>
      </w:r>
    </w:p>
    <w:p w:rsidR="0091261B" w:rsidRDefault="000D4702" w:rsidP="0091261B">
      <w:pPr>
        <w:jc w:val="center"/>
        <w:rPr>
          <w:rFonts w:ascii="Arial" w:hAnsi="Arial" w:cs="Arial"/>
          <w:b/>
          <w:sz w:val="28"/>
        </w:rPr>
      </w:pPr>
      <w:r>
        <w:rPr>
          <w:rFonts w:ascii="Arial" w:hAnsi="Arial" w:cs="Arial"/>
          <w:b/>
          <w:sz w:val="28"/>
        </w:rPr>
        <w:t xml:space="preserve">MEVLANA İLKOKULU </w:t>
      </w:r>
    </w:p>
    <w:p w:rsidR="0091261B" w:rsidRPr="00804F73" w:rsidRDefault="00804F73" w:rsidP="00804F73">
      <w:pPr>
        <w:jc w:val="center"/>
        <w:rPr>
          <w:rFonts w:ascii="Arial" w:hAnsi="Arial" w:cs="Arial"/>
          <w:b/>
        </w:rPr>
      </w:pPr>
      <w:r>
        <w:rPr>
          <w:rFonts w:ascii="Arial" w:hAnsi="Arial" w:cs="Arial"/>
          <w:b/>
          <w:noProof/>
          <w:sz w:val="28"/>
        </w:rPr>
        <w:drawing>
          <wp:inline distT="0" distB="0" distL="0" distR="0">
            <wp:extent cx="5752214" cy="5380074"/>
            <wp:effectExtent l="19050" t="0" r="886" b="0"/>
            <wp:docPr id="1" name="Resim 1" descr="F:\ \eTwinning\Masal Ağacı\MASAL AĞACI LOGO\NONF8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 \eTwinning\Masal Ağacı\MASAL AĞACI LOGO\NONF8008.JPG"/>
                    <pic:cNvPicPr>
                      <a:picLocks noChangeAspect="1" noChangeArrowheads="1"/>
                    </pic:cNvPicPr>
                  </pic:nvPicPr>
                  <pic:blipFill>
                    <a:blip r:embed="rId5" cstate="print"/>
                    <a:srcRect/>
                    <a:stretch>
                      <a:fillRect/>
                    </a:stretch>
                  </pic:blipFill>
                  <pic:spPr bwMode="auto">
                    <a:xfrm>
                      <a:off x="0" y="0"/>
                      <a:ext cx="5752465" cy="5380309"/>
                    </a:xfrm>
                    <a:prstGeom prst="rect">
                      <a:avLst/>
                    </a:prstGeom>
                    <a:noFill/>
                    <a:ln w="9525">
                      <a:noFill/>
                      <a:miter lim="800000"/>
                      <a:headEnd/>
                      <a:tailEnd/>
                    </a:ln>
                  </pic:spPr>
                </pic:pic>
              </a:graphicData>
            </a:graphic>
          </wp:inline>
        </w:drawing>
      </w:r>
    </w:p>
    <w:p w:rsidR="0091261B" w:rsidRPr="000D4702" w:rsidRDefault="0091261B" w:rsidP="0091261B">
      <w:pPr>
        <w:jc w:val="center"/>
        <w:rPr>
          <w:b/>
          <w:sz w:val="56"/>
          <w:szCs w:val="70"/>
        </w:rPr>
      </w:pPr>
      <w:r w:rsidRPr="000D4702">
        <w:rPr>
          <w:b/>
          <w:sz w:val="56"/>
          <w:szCs w:val="70"/>
        </w:rPr>
        <w:t>2018/2019</w:t>
      </w:r>
    </w:p>
    <w:p w:rsidR="007338EF" w:rsidRDefault="00804F73" w:rsidP="007338EF">
      <w:pPr>
        <w:jc w:val="center"/>
        <w:rPr>
          <w:rFonts w:ascii="Arial" w:hAnsi="Arial" w:cs="Arial"/>
          <w:b/>
          <w:sz w:val="56"/>
          <w:szCs w:val="70"/>
        </w:rPr>
      </w:pPr>
      <w:proofErr w:type="spellStart"/>
      <w:r>
        <w:rPr>
          <w:rFonts w:ascii="Arial" w:hAnsi="Arial" w:cs="Arial"/>
          <w:b/>
          <w:sz w:val="56"/>
          <w:szCs w:val="70"/>
        </w:rPr>
        <w:t>eTwinning</w:t>
      </w:r>
      <w:proofErr w:type="spellEnd"/>
      <w:r>
        <w:rPr>
          <w:rFonts w:ascii="Arial" w:hAnsi="Arial" w:cs="Arial"/>
          <w:b/>
          <w:sz w:val="56"/>
          <w:szCs w:val="70"/>
        </w:rPr>
        <w:t xml:space="preserve"> Masal Ağacı Projesi</w:t>
      </w:r>
    </w:p>
    <w:p w:rsidR="00840382" w:rsidRDefault="00840382" w:rsidP="000D4702">
      <w:pPr>
        <w:rPr>
          <w:rFonts w:ascii="Arial" w:hAnsi="Arial" w:cs="Arial"/>
          <w:b/>
          <w:sz w:val="56"/>
          <w:szCs w:val="70"/>
        </w:rPr>
      </w:pPr>
    </w:p>
    <w:p w:rsidR="00840382" w:rsidRPr="007338EF" w:rsidRDefault="00840382" w:rsidP="000D4702">
      <w:pPr>
        <w:rPr>
          <w:b/>
          <w:sz w:val="36"/>
          <w:szCs w:val="70"/>
        </w:rPr>
      </w:pPr>
    </w:p>
    <w:tbl>
      <w:tblPr>
        <w:tblStyle w:val="TabloKlavuzu"/>
        <w:tblW w:w="9924" w:type="dxa"/>
        <w:tblInd w:w="-318" w:type="dxa"/>
        <w:tblLook w:val="04A0"/>
      </w:tblPr>
      <w:tblGrid>
        <w:gridCol w:w="3369"/>
        <w:gridCol w:w="6555"/>
      </w:tblGrid>
      <w:tr w:rsidR="007338EF" w:rsidRPr="00840382" w:rsidTr="00840382">
        <w:tc>
          <w:tcPr>
            <w:tcW w:w="3369" w:type="dxa"/>
          </w:tcPr>
          <w:p w:rsidR="007338EF" w:rsidRPr="00840382" w:rsidRDefault="007338EF" w:rsidP="0091261B">
            <w:pPr>
              <w:rPr>
                <w:rFonts w:ascii="Times New Roman" w:hAnsi="Times New Roman" w:cs="Times New Roman"/>
                <w:b/>
                <w:sz w:val="24"/>
                <w:szCs w:val="24"/>
              </w:rPr>
            </w:pPr>
            <w:r w:rsidRPr="00840382">
              <w:rPr>
                <w:rFonts w:ascii="Times New Roman" w:hAnsi="Times New Roman" w:cs="Times New Roman"/>
                <w:b/>
                <w:sz w:val="24"/>
                <w:szCs w:val="24"/>
              </w:rPr>
              <w:t>PROJENİN ADI</w:t>
            </w:r>
          </w:p>
        </w:tc>
        <w:tc>
          <w:tcPr>
            <w:tcW w:w="6555" w:type="dxa"/>
          </w:tcPr>
          <w:p w:rsidR="007338EF" w:rsidRPr="00840382" w:rsidRDefault="00772E5D" w:rsidP="0091261B">
            <w:pPr>
              <w:rPr>
                <w:rFonts w:ascii="Times New Roman" w:hAnsi="Times New Roman" w:cs="Times New Roman"/>
                <w:b/>
                <w:sz w:val="24"/>
                <w:szCs w:val="24"/>
              </w:rPr>
            </w:pPr>
            <w:r>
              <w:rPr>
                <w:rFonts w:ascii="Times New Roman" w:hAnsi="Times New Roman" w:cs="Times New Roman"/>
                <w:b/>
                <w:sz w:val="24"/>
                <w:szCs w:val="24"/>
              </w:rPr>
              <w:t>MASAL AĞACI</w:t>
            </w:r>
          </w:p>
        </w:tc>
      </w:tr>
      <w:tr w:rsidR="007338EF" w:rsidRPr="00840382" w:rsidTr="00840382">
        <w:tc>
          <w:tcPr>
            <w:tcW w:w="3369" w:type="dxa"/>
          </w:tcPr>
          <w:p w:rsidR="007338EF" w:rsidRPr="00840382" w:rsidRDefault="007338EF" w:rsidP="007338EF">
            <w:pPr>
              <w:rPr>
                <w:rFonts w:ascii="Times New Roman" w:hAnsi="Times New Roman" w:cs="Times New Roman"/>
                <w:b/>
                <w:color w:val="000000" w:themeColor="text1"/>
                <w:sz w:val="24"/>
                <w:szCs w:val="24"/>
              </w:rPr>
            </w:pPr>
            <w:r w:rsidRPr="00840382">
              <w:rPr>
                <w:rFonts w:ascii="Times New Roman" w:hAnsi="Times New Roman" w:cs="Times New Roman"/>
                <w:b/>
                <w:color w:val="000000" w:themeColor="text1"/>
                <w:sz w:val="24"/>
                <w:szCs w:val="24"/>
              </w:rPr>
              <w:t>PROJE SLOGANI</w:t>
            </w:r>
          </w:p>
        </w:tc>
        <w:tc>
          <w:tcPr>
            <w:tcW w:w="6555" w:type="dxa"/>
          </w:tcPr>
          <w:p w:rsidR="007338EF" w:rsidRPr="00840382" w:rsidRDefault="00772E5D" w:rsidP="007338EF">
            <w:pPr>
              <w:rPr>
                <w:rFonts w:ascii="Times New Roman" w:hAnsi="Times New Roman" w:cs="Times New Roman"/>
                <w:b/>
                <w:sz w:val="24"/>
                <w:szCs w:val="24"/>
              </w:rPr>
            </w:pPr>
            <w:r>
              <w:rPr>
                <w:rFonts w:ascii="Times New Roman" w:hAnsi="Times New Roman" w:cs="Times New Roman"/>
                <w:b/>
                <w:sz w:val="24"/>
                <w:szCs w:val="24"/>
              </w:rPr>
              <w:t>Bazı ağaçlar kitapla büyür.</w:t>
            </w:r>
          </w:p>
        </w:tc>
      </w:tr>
      <w:tr w:rsidR="007338EF" w:rsidRPr="00840382" w:rsidTr="00840382">
        <w:tc>
          <w:tcPr>
            <w:tcW w:w="3369" w:type="dxa"/>
          </w:tcPr>
          <w:p w:rsidR="007338EF" w:rsidRPr="00840382" w:rsidRDefault="007338EF" w:rsidP="0091261B">
            <w:pPr>
              <w:rPr>
                <w:rFonts w:ascii="Times New Roman" w:hAnsi="Times New Roman" w:cs="Times New Roman"/>
                <w:sz w:val="24"/>
                <w:szCs w:val="24"/>
              </w:rPr>
            </w:pPr>
            <w:r w:rsidRPr="00840382">
              <w:rPr>
                <w:rFonts w:ascii="Times New Roman" w:hAnsi="Times New Roman" w:cs="Times New Roman"/>
                <w:b/>
                <w:color w:val="000000" w:themeColor="text1"/>
                <w:sz w:val="24"/>
                <w:szCs w:val="24"/>
              </w:rPr>
              <w:t>PROJENİN HEDEFLERİ</w:t>
            </w:r>
          </w:p>
        </w:tc>
        <w:tc>
          <w:tcPr>
            <w:tcW w:w="6555" w:type="dxa"/>
          </w:tcPr>
          <w:p w:rsidR="007338EF" w:rsidRPr="00AB4BFB" w:rsidRDefault="00772E5D" w:rsidP="00772E5D">
            <w:pPr>
              <w:shd w:val="clear" w:color="auto" w:fill="FFFFFF"/>
              <w:spacing w:line="315" w:lineRule="atLeast"/>
              <w:textAlignment w:val="baseline"/>
              <w:rPr>
                <w:rFonts w:ascii="Times New Roman" w:eastAsia="Times New Roman" w:hAnsi="Times New Roman" w:cs="Times New Roman"/>
                <w:color w:val="000000"/>
                <w:sz w:val="24"/>
                <w:szCs w:val="24"/>
                <w:lang w:eastAsia="tr-TR"/>
              </w:rPr>
            </w:pPr>
            <w:r w:rsidRPr="00AB4BFB">
              <w:rPr>
                <w:rFonts w:ascii="Times New Roman" w:eastAsia="Times New Roman" w:hAnsi="Times New Roman" w:cs="Times New Roman"/>
                <w:color w:val="000000"/>
                <w:sz w:val="24"/>
                <w:szCs w:val="24"/>
                <w:lang w:eastAsia="tr-TR"/>
              </w:rPr>
              <w:t xml:space="preserve">Masalların ve kültürel </w:t>
            </w:r>
            <w:proofErr w:type="spellStart"/>
            <w:r w:rsidRPr="00AB4BFB">
              <w:rPr>
                <w:rFonts w:ascii="Times New Roman" w:eastAsia="Times New Roman" w:hAnsi="Times New Roman" w:cs="Times New Roman"/>
                <w:color w:val="000000"/>
                <w:sz w:val="24"/>
                <w:szCs w:val="24"/>
                <w:lang w:eastAsia="tr-TR"/>
              </w:rPr>
              <w:t>ögelerin</w:t>
            </w:r>
            <w:proofErr w:type="spellEnd"/>
            <w:r w:rsidRPr="00AB4BFB">
              <w:rPr>
                <w:rFonts w:ascii="Times New Roman" w:eastAsia="Times New Roman" w:hAnsi="Times New Roman" w:cs="Times New Roman"/>
                <w:color w:val="000000"/>
                <w:sz w:val="24"/>
                <w:szCs w:val="24"/>
                <w:lang w:eastAsia="tr-TR"/>
              </w:rPr>
              <w:t xml:space="preserve"> öğrenciler tarafından öğrenilmesi.</w:t>
            </w:r>
            <w:r w:rsidRPr="00AB4BFB">
              <w:rPr>
                <w:rFonts w:ascii="Times New Roman" w:eastAsia="Times New Roman" w:hAnsi="Times New Roman" w:cs="Times New Roman"/>
                <w:color w:val="000000"/>
                <w:sz w:val="24"/>
                <w:szCs w:val="24"/>
                <w:lang w:eastAsia="tr-TR"/>
              </w:rPr>
              <w:br/>
              <w:t xml:space="preserve">Çocukların doğa ile temasını sağlamak, çevre bilinci ile ilgili </w:t>
            </w:r>
            <w:proofErr w:type="spellStart"/>
            <w:r w:rsidRPr="00AB4BFB">
              <w:rPr>
                <w:rFonts w:ascii="Times New Roman" w:eastAsia="Times New Roman" w:hAnsi="Times New Roman" w:cs="Times New Roman"/>
                <w:color w:val="000000"/>
                <w:sz w:val="24"/>
                <w:szCs w:val="24"/>
                <w:lang w:eastAsia="tr-TR"/>
              </w:rPr>
              <w:t>farkındalık</w:t>
            </w:r>
            <w:proofErr w:type="spellEnd"/>
            <w:r w:rsidRPr="00AB4BFB">
              <w:rPr>
                <w:rFonts w:ascii="Times New Roman" w:eastAsia="Times New Roman" w:hAnsi="Times New Roman" w:cs="Times New Roman"/>
                <w:color w:val="000000"/>
                <w:sz w:val="24"/>
                <w:szCs w:val="24"/>
                <w:lang w:eastAsia="tr-TR"/>
              </w:rPr>
              <w:t xml:space="preserve"> </w:t>
            </w:r>
            <w:proofErr w:type="gramStart"/>
            <w:r w:rsidRPr="00AB4BFB">
              <w:rPr>
                <w:rFonts w:ascii="Times New Roman" w:eastAsia="Times New Roman" w:hAnsi="Times New Roman" w:cs="Times New Roman"/>
                <w:color w:val="000000"/>
                <w:sz w:val="24"/>
                <w:szCs w:val="24"/>
                <w:lang w:eastAsia="tr-TR"/>
              </w:rPr>
              <w:t>kazandırmak.Yazma</w:t>
            </w:r>
            <w:proofErr w:type="gramEnd"/>
            <w:r w:rsidRPr="00AB4BFB">
              <w:rPr>
                <w:rFonts w:ascii="Times New Roman" w:eastAsia="Times New Roman" w:hAnsi="Times New Roman" w:cs="Times New Roman"/>
                <w:color w:val="000000"/>
                <w:sz w:val="24"/>
                <w:szCs w:val="24"/>
                <w:lang w:eastAsia="tr-TR"/>
              </w:rPr>
              <w:t xml:space="preserve"> becerileri kazandırmak. </w:t>
            </w:r>
            <w:proofErr w:type="gramStart"/>
            <w:r w:rsidRPr="00AB4BFB">
              <w:rPr>
                <w:rFonts w:ascii="Times New Roman" w:eastAsia="Times New Roman" w:hAnsi="Times New Roman" w:cs="Times New Roman"/>
                <w:color w:val="000000"/>
                <w:sz w:val="24"/>
                <w:szCs w:val="24"/>
                <w:lang w:eastAsia="tr-TR"/>
              </w:rPr>
              <w:t>yazdıkları</w:t>
            </w:r>
            <w:proofErr w:type="gramEnd"/>
            <w:r w:rsidRPr="00AB4BFB">
              <w:rPr>
                <w:rFonts w:ascii="Times New Roman" w:eastAsia="Times New Roman" w:hAnsi="Times New Roman" w:cs="Times New Roman"/>
                <w:color w:val="000000"/>
                <w:sz w:val="24"/>
                <w:szCs w:val="24"/>
                <w:lang w:eastAsia="tr-TR"/>
              </w:rPr>
              <w:t xml:space="preserve"> masalları resimleştirme ve </w:t>
            </w:r>
            <w:proofErr w:type="spellStart"/>
            <w:r w:rsidRPr="00AB4BFB">
              <w:rPr>
                <w:rFonts w:ascii="Times New Roman" w:eastAsia="Times New Roman" w:hAnsi="Times New Roman" w:cs="Times New Roman"/>
                <w:color w:val="000000"/>
                <w:sz w:val="24"/>
                <w:szCs w:val="24"/>
                <w:lang w:eastAsia="tr-TR"/>
              </w:rPr>
              <w:t>dramalaştırma</w:t>
            </w:r>
            <w:proofErr w:type="spellEnd"/>
            <w:r w:rsidRPr="00AB4BFB">
              <w:rPr>
                <w:rFonts w:ascii="Times New Roman" w:eastAsia="Times New Roman" w:hAnsi="Times New Roman" w:cs="Times New Roman"/>
                <w:color w:val="000000"/>
                <w:sz w:val="24"/>
                <w:szCs w:val="24"/>
                <w:lang w:eastAsia="tr-TR"/>
              </w:rPr>
              <w:t xml:space="preserve"> becerisi</w:t>
            </w:r>
            <w:bookmarkStart w:id="0" w:name="_GoBack"/>
            <w:bookmarkEnd w:id="0"/>
            <w:r w:rsidRPr="00AB4BFB">
              <w:rPr>
                <w:rFonts w:ascii="Times New Roman" w:eastAsia="Times New Roman" w:hAnsi="Times New Roman" w:cs="Times New Roman"/>
                <w:color w:val="000000"/>
                <w:sz w:val="24"/>
                <w:szCs w:val="24"/>
                <w:lang w:eastAsia="tr-TR"/>
              </w:rPr>
              <w:t xml:space="preserve"> kazandırmak. Kendini ifade etme becerisi kazandırmak. </w:t>
            </w:r>
            <w:r w:rsidRPr="00AB4BFB">
              <w:rPr>
                <w:rFonts w:ascii="Times New Roman" w:eastAsia="Times New Roman" w:hAnsi="Times New Roman" w:cs="Times New Roman"/>
                <w:color w:val="000000"/>
                <w:sz w:val="24"/>
                <w:szCs w:val="24"/>
                <w:lang w:eastAsia="tr-TR"/>
              </w:rPr>
              <w:br/>
              <w:t xml:space="preserve">Web </w:t>
            </w:r>
            <w:proofErr w:type="gramStart"/>
            <w:r w:rsidRPr="00AB4BFB">
              <w:rPr>
                <w:rFonts w:ascii="Times New Roman" w:eastAsia="Times New Roman" w:hAnsi="Times New Roman" w:cs="Times New Roman"/>
                <w:color w:val="000000"/>
                <w:sz w:val="24"/>
                <w:szCs w:val="24"/>
                <w:lang w:eastAsia="tr-TR"/>
              </w:rPr>
              <w:t>2.0</w:t>
            </w:r>
            <w:proofErr w:type="gramEnd"/>
            <w:r w:rsidRPr="00AB4BFB">
              <w:rPr>
                <w:rFonts w:ascii="Times New Roman" w:eastAsia="Times New Roman" w:hAnsi="Times New Roman" w:cs="Times New Roman"/>
                <w:color w:val="000000"/>
                <w:sz w:val="24"/>
                <w:szCs w:val="24"/>
                <w:lang w:eastAsia="tr-TR"/>
              </w:rPr>
              <w:t xml:space="preserve"> araçlarının derslerde aktif olarak kullanımının sağlanması.</w:t>
            </w:r>
          </w:p>
        </w:tc>
      </w:tr>
      <w:tr w:rsidR="007338EF" w:rsidRPr="00840382" w:rsidTr="00840382">
        <w:tc>
          <w:tcPr>
            <w:tcW w:w="3369" w:type="dxa"/>
          </w:tcPr>
          <w:p w:rsidR="007338EF" w:rsidRPr="00AB4BFB" w:rsidRDefault="00AB4BFB" w:rsidP="0091261B">
            <w:pPr>
              <w:rPr>
                <w:rFonts w:ascii="Times New Roman" w:hAnsi="Times New Roman" w:cs="Times New Roman"/>
                <w:b/>
                <w:sz w:val="24"/>
                <w:szCs w:val="24"/>
              </w:rPr>
            </w:pPr>
            <w:r w:rsidRPr="00AB4BFB">
              <w:rPr>
                <w:rFonts w:ascii="Times New Roman" w:hAnsi="Times New Roman" w:cs="Times New Roman"/>
                <w:b/>
                <w:sz w:val="24"/>
                <w:szCs w:val="24"/>
              </w:rPr>
              <w:t>PROJENİN AMAÇLARI</w:t>
            </w:r>
          </w:p>
        </w:tc>
        <w:tc>
          <w:tcPr>
            <w:tcW w:w="6555" w:type="dxa"/>
          </w:tcPr>
          <w:p w:rsidR="007338EF" w:rsidRPr="00AB4BFB" w:rsidRDefault="00AB4BFB" w:rsidP="00AB4BFB">
            <w:pPr>
              <w:spacing w:after="100" w:afterAutospacing="1"/>
              <w:rPr>
                <w:rFonts w:ascii="Times New Roman" w:eastAsia="Times New Roman" w:hAnsi="Times New Roman" w:cs="Times New Roman"/>
                <w:color w:val="3E454C"/>
                <w:sz w:val="24"/>
                <w:szCs w:val="24"/>
                <w:lang w:eastAsia="tr-TR"/>
              </w:rPr>
            </w:pPr>
            <w:r w:rsidRPr="00AB4BFB">
              <w:rPr>
                <w:rFonts w:ascii="Times New Roman" w:eastAsia="Times New Roman" w:hAnsi="Times New Roman" w:cs="Times New Roman"/>
                <w:color w:val="3E454C"/>
                <w:sz w:val="24"/>
                <w:szCs w:val="24"/>
                <w:lang w:eastAsia="tr-TR"/>
              </w:rPr>
              <w:t xml:space="preserve">Masalların ve kültürel </w:t>
            </w:r>
            <w:proofErr w:type="spellStart"/>
            <w:r w:rsidRPr="00AB4BFB">
              <w:rPr>
                <w:rFonts w:ascii="Times New Roman" w:eastAsia="Times New Roman" w:hAnsi="Times New Roman" w:cs="Times New Roman"/>
                <w:color w:val="3E454C"/>
                <w:sz w:val="24"/>
                <w:szCs w:val="24"/>
                <w:lang w:eastAsia="tr-TR"/>
              </w:rPr>
              <w:t>ögelerin</w:t>
            </w:r>
            <w:proofErr w:type="spellEnd"/>
            <w:r w:rsidRPr="00AB4BFB">
              <w:rPr>
                <w:rFonts w:ascii="Times New Roman" w:eastAsia="Times New Roman" w:hAnsi="Times New Roman" w:cs="Times New Roman"/>
                <w:color w:val="3E454C"/>
                <w:sz w:val="24"/>
                <w:szCs w:val="24"/>
                <w:lang w:eastAsia="tr-TR"/>
              </w:rPr>
              <w:t xml:space="preserve"> öğrenciler tarafından öğrenilmesi.</w:t>
            </w:r>
            <w:r w:rsidRPr="00AB4BFB">
              <w:rPr>
                <w:rFonts w:ascii="Times New Roman" w:eastAsia="Times New Roman" w:hAnsi="Times New Roman" w:cs="Times New Roman"/>
                <w:color w:val="3E454C"/>
                <w:sz w:val="24"/>
                <w:szCs w:val="24"/>
                <w:lang w:eastAsia="tr-TR"/>
              </w:rPr>
              <w:br/>
              <w:t xml:space="preserve">Çocukların doğa ile temasını sağlamak, çevre bilinci ile ilgili </w:t>
            </w:r>
            <w:proofErr w:type="spellStart"/>
            <w:r w:rsidRPr="00AB4BFB">
              <w:rPr>
                <w:rFonts w:ascii="Times New Roman" w:eastAsia="Times New Roman" w:hAnsi="Times New Roman" w:cs="Times New Roman"/>
                <w:color w:val="3E454C"/>
                <w:sz w:val="24"/>
                <w:szCs w:val="24"/>
                <w:lang w:eastAsia="tr-TR"/>
              </w:rPr>
              <w:t>farkındalık</w:t>
            </w:r>
            <w:proofErr w:type="spellEnd"/>
            <w:r w:rsidRPr="00AB4BFB">
              <w:rPr>
                <w:rFonts w:ascii="Times New Roman" w:eastAsia="Times New Roman" w:hAnsi="Times New Roman" w:cs="Times New Roman"/>
                <w:color w:val="3E454C"/>
                <w:sz w:val="24"/>
                <w:szCs w:val="24"/>
                <w:lang w:eastAsia="tr-TR"/>
              </w:rPr>
              <w:t xml:space="preserve"> </w:t>
            </w:r>
            <w:proofErr w:type="gramStart"/>
            <w:r w:rsidRPr="00AB4BFB">
              <w:rPr>
                <w:rFonts w:ascii="Times New Roman" w:eastAsia="Times New Roman" w:hAnsi="Times New Roman" w:cs="Times New Roman"/>
                <w:color w:val="3E454C"/>
                <w:sz w:val="24"/>
                <w:szCs w:val="24"/>
                <w:lang w:eastAsia="tr-TR"/>
              </w:rPr>
              <w:t>kazandırmak.Yazma</w:t>
            </w:r>
            <w:proofErr w:type="gramEnd"/>
            <w:r w:rsidRPr="00AB4BFB">
              <w:rPr>
                <w:rFonts w:ascii="Times New Roman" w:eastAsia="Times New Roman" w:hAnsi="Times New Roman" w:cs="Times New Roman"/>
                <w:color w:val="3E454C"/>
                <w:sz w:val="24"/>
                <w:szCs w:val="24"/>
                <w:lang w:eastAsia="tr-TR"/>
              </w:rPr>
              <w:t xml:space="preserve"> becerileri kazandırmak. </w:t>
            </w:r>
            <w:proofErr w:type="gramStart"/>
            <w:r w:rsidRPr="00AB4BFB">
              <w:rPr>
                <w:rFonts w:ascii="Times New Roman" w:eastAsia="Times New Roman" w:hAnsi="Times New Roman" w:cs="Times New Roman"/>
                <w:color w:val="3E454C"/>
                <w:sz w:val="24"/>
                <w:szCs w:val="24"/>
                <w:lang w:eastAsia="tr-TR"/>
              </w:rPr>
              <w:t>yazdıkları</w:t>
            </w:r>
            <w:proofErr w:type="gramEnd"/>
            <w:r w:rsidRPr="00AB4BFB">
              <w:rPr>
                <w:rFonts w:ascii="Times New Roman" w:eastAsia="Times New Roman" w:hAnsi="Times New Roman" w:cs="Times New Roman"/>
                <w:color w:val="3E454C"/>
                <w:sz w:val="24"/>
                <w:szCs w:val="24"/>
                <w:lang w:eastAsia="tr-TR"/>
              </w:rPr>
              <w:t xml:space="preserve"> masalları resimleştirme ve </w:t>
            </w:r>
            <w:proofErr w:type="spellStart"/>
            <w:r w:rsidRPr="00AB4BFB">
              <w:rPr>
                <w:rFonts w:ascii="Times New Roman" w:eastAsia="Times New Roman" w:hAnsi="Times New Roman" w:cs="Times New Roman"/>
                <w:color w:val="3E454C"/>
                <w:sz w:val="24"/>
                <w:szCs w:val="24"/>
                <w:lang w:eastAsia="tr-TR"/>
              </w:rPr>
              <w:t>dramalaştırma</w:t>
            </w:r>
            <w:proofErr w:type="spellEnd"/>
            <w:r w:rsidRPr="00AB4BFB">
              <w:rPr>
                <w:rFonts w:ascii="Times New Roman" w:eastAsia="Times New Roman" w:hAnsi="Times New Roman" w:cs="Times New Roman"/>
                <w:color w:val="3E454C"/>
                <w:sz w:val="24"/>
                <w:szCs w:val="24"/>
                <w:lang w:eastAsia="tr-TR"/>
              </w:rPr>
              <w:t xml:space="preserve"> becerisi kazandırmak. Kendini ifade etme becerisi kazandırmak. </w:t>
            </w:r>
            <w:r w:rsidRPr="00AB4BFB">
              <w:rPr>
                <w:rFonts w:ascii="Times New Roman" w:eastAsia="Times New Roman" w:hAnsi="Times New Roman" w:cs="Times New Roman"/>
                <w:color w:val="3E454C"/>
                <w:sz w:val="24"/>
                <w:szCs w:val="24"/>
                <w:lang w:eastAsia="tr-TR"/>
              </w:rPr>
              <w:br/>
              <w:t xml:space="preserve">Web </w:t>
            </w:r>
            <w:proofErr w:type="gramStart"/>
            <w:r w:rsidRPr="00AB4BFB">
              <w:rPr>
                <w:rFonts w:ascii="Times New Roman" w:eastAsia="Times New Roman" w:hAnsi="Times New Roman" w:cs="Times New Roman"/>
                <w:color w:val="3E454C"/>
                <w:sz w:val="24"/>
                <w:szCs w:val="24"/>
                <w:lang w:eastAsia="tr-TR"/>
              </w:rPr>
              <w:t>2.0</w:t>
            </w:r>
            <w:proofErr w:type="gramEnd"/>
            <w:r w:rsidRPr="00AB4BFB">
              <w:rPr>
                <w:rFonts w:ascii="Times New Roman" w:eastAsia="Times New Roman" w:hAnsi="Times New Roman" w:cs="Times New Roman"/>
                <w:color w:val="3E454C"/>
                <w:sz w:val="24"/>
                <w:szCs w:val="24"/>
                <w:lang w:eastAsia="tr-TR"/>
              </w:rPr>
              <w:t xml:space="preserve"> araçlarının derslerde aktif olarak kullanımının sağlanması.</w:t>
            </w:r>
          </w:p>
        </w:tc>
      </w:tr>
      <w:tr w:rsidR="007338EF" w:rsidRPr="00840382" w:rsidTr="00840382">
        <w:tc>
          <w:tcPr>
            <w:tcW w:w="3369" w:type="dxa"/>
          </w:tcPr>
          <w:p w:rsidR="007338EF" w:rsidRPr="00840382" w:rsidRDefault="007338EF" w:rsidP="007338EF">
            <w:pPr>
              <w:rPr>
                <w:rFonts w:ascii="Times New Roman" w:hAnsi="Times New Roman" w:cs="Times New Roman"/>
                <w:b/>
                <w:color w:val="000000" w:themeColor="text1"/>
                <w:sz w:val="24"/>
                <w:szCs w:val="24"/>
              </w:rPr>
            </w:pPr>
            <w:r w:rsidRPr="00840382">
              <w:rPr>
                <w:rFonts w:ascii="Times New Roman" w:hAnsi="Times New Roman" w:cs="Times New Roman"/>
                <w:b/>
                <w:color w:val="000000" w:themeColor="text1"/>
                <w:sz w:val="24"/>
                <w:szCs w:val="24"/>
              </w:rPr>
              <w:t>FAALİYETLER</w:t>
            </w:r>
          </w:p>
        </w:tc>
        <w:tc>
          <w:tcPr>
            <w:tcW w:w="6555" w:type="dxa"/>
          </w:tcPr>
          <w:p w:rsidR="00281DF6" w:rsidRPr="00AB4BFB" w:rsidRDefault="00772E5D" w:rsidP="00772E5D">
            <w:pPr>
              <w:shd w:val="clear" w:color="auto" w:fill="FFFFFF"/>
              <w:spacing w:line="315" w:lineRule="atLeast"/>
              <w:textAlignment w:val="baseline"/>
              <w:rPr>
                <w:rFonts w:ascii="Times New Roman" w:eastAsia="Times New Roman" w:hAnsi="Times New Roman" w:cs="Times New Roman"/>
                <w:color w:val="000000"/>
                <w:sz w:val="24"/>
                <w:szCs w:val="24"/>
                <w:lang w:eastAsia="tr-TR"/>
              </w:rPr>
            </w:pPr>
            <w:r w:rsidRPr="00AB4BFB">
              <w:rPr>
                <w:rFonts w:ascii="Times New Roman" w:eastAsia="Times New Roman" w:hAnsi="Times New Roman" w:cs="Times New Roman"/>
                <w:color w:val="000000"/>
                <w:sz w:val="24"/>
                <w:szCs w:val="24"/>
                <w:lang w:eastAsia="tr-TR"/>
              </w:rPr>
              <w:t xml:space="preserve">ŞUBAT 2019: logoların ve afişlerin hazırlanması, ortak grupların oluşturulması, </w:t>
            </w:r>
            <w:proofErr w:type="spellStart"/>
            <w:r w:rsidRPr="00AB4BFB">
              <w:rPr>
                <w:rFonts w:ascii="Times New Roman" w:eastAsia="Times New Roman" w:hAnsi="Times New Roman" w:cs="Times New Roman"/>
                <w:color w:val="000000"/>
                <w:sz w:val="24"/>
                <w:szCs w:val="24"/>
                <w:lang w:eastAsia="tr-TR"/>
              </w:rPr>
              <w:t>facebook</w:t>
            </w:r>
            <w:proofErr w:type="spellEnd"/>
            <w:r w:rsidRPr="00AB4BFB">
              <w:rPr>
                <w:rFonts w:ascii="Times New Roman" w:eastAsia="Times New Roman" w:hAnsi="Times New Roman" w:cs="Times New Roman"/>
                <w:color w:val="000000"/>
                <w:sz w:val="24"/>
                <w:szCs w:val="24"/>
                <w:lang w:eastAsia="tr-TR"/>
              </w:rPr>
              <w:t xml:space="preserve"> gruplarının açılması,</w:t>
            </w:r>
            <w:r w:rsidRPr="00AB4BFB">
              <w:rPr>
                <w:rFonts w:ascii="Times New Roman" w:eastAsia="Times New Roman" w:hAnsi="Times New Roman" w:cs="Times New Roman"/>
                <w:color w:val="000000"/>
                <w:sz w:val="24"/>
                <w:szCs w:val="24"/>
                <w:lang w:eastAsia="tr-TR"/>
              </w:rPr>
              <w:br/>
              <w:t xml:space="preserve">MART 2019: öğrencilerin </w:t>
            </w:r>
            <w:proofErr w:type="spellStart"/>
            <w:r w:rsidRPr="00AB4BFB">
              <w:rPr>
                <w:rFonts w:ascii="Times New Roman" w:eastAsia="Times New Roman" w:hAnsi="Times New Roman" w:cs="Times New Roman"/>
                <w:color w:val="000000"/>
                <w:sz w:val="24"/>
                <w:szCs w:val="24"/>
                <w:lang w:eastAsia="tr-TR"/>
              </w:rPr>
              <w:t>twinspace</w:t>
            </w:r>
            <w:proofErr w:type="spellEnd"/>
            <w:r w:rsidRPr="00AB4BFB">
              <w:rPr>
                <w:rFonts w:ascii="Times New Roman" w:eastAsia="Times New Roman" w:hAnsi="Times New Roman" w:cs="Times New Roman"/>
                <w:color w:val="000000"/>
                <w:sz w:val="24"/>
                <w:szCs w:val="24"/>
                <w:lang w:eastAsia="tr-TR"/>
              </w:rPr>
              <w:t xml:space="preserve"> e eklenmesi, </w:t>
            </w:r>
            <w:proofErr w:type="gramStart"/>
            <w:r w:rsidRPr="00AB4BFB">
              <w:rPr>
                <w:rFonts w:ascii="Times New Roman" w:eastAsia="Times New Roman" w:hAnsi="Times New Roman" w:cs="Times New Roman"/>
                <w:color w:val="000000"/>
                <w:sz w:val="24"/>
                <w:szCs w:val="24"/>
                <w:lang w:eastAsia="tr-TR"/>
              </w:rPr>
              <w:t>hikayelerin</w:t>
            </w:r>
            <w:proofErr w:type="gramEnd"/>
            <w:r w:rsidRPr="00AB4BFB">
              <w:rPr>
                <w:rFonts w:ascii="Times New Roman" w:eastAsia="Times New Roman" w:hAnsi="Times New Roman" w:cs="Times New Roman"/>
                <w:color w:val="000000"/>
                <w:sz w:val="24"/>
                <w:szCs w:val="24"/>
                <w:lang w:eastAsia="tr-TR"/>
              </w:rPr>
              <w:t xml:space="preserve"> yazılması, hikayelerin resmedilmesi ve PVC ile kaplatılıp hazırlanması.</w:t>
            </w:r>
            <w:r w:rsidRPr="00AB4BFB">
              <w:rPr>
                <w:rFonts w:ascii="Times New Roman" w:eastAsia="Times New Roman" w:hAnsi="Times New Roman" w:cs="Times New Roman"/>
                <w:color w:val="000000"/>
                <w:sz w:val="24"/>
                <w:szCs w:val="24"/>
                <w:lang w:eastAsia="tr-TR"/>
              </w:rPr>
              <w:br/>
              <w:t xml:space="preserve">NİSAN 2019: </w:t>
            </w:r>
            <w:proofErr w:type="gramStart"/>
            <w:r w:rsidRPr="00AB4BFB">
              <w:rPr>
                <w:rFonts w:ascii="Times New Roman" w:eastAsia="Times New Roman" w:hAnsi="Times New Roman" w:cs="Times New Roman"/>
                <w:color w:val="000000"/>
                <w:sz w:val="24"/>
                <w:szCs w:val="24"/>
                <w:lang w:eastAsia="tr-TR"/>
              </w:rPr>
              <w:t>hikayelerin</w:t>
            </w:r>
            <w:proofErr w:type="gramEnd"/>
            <w:r w:rsidRPr="00AB4BFB">
              <w:rPr>
                <w:rFonts w:ascii="Times New Roman" w:eastAsia="Times New Roman" w:hAnsi="Times New Roman" w:cs="Times New Roman"/>
                <w:color w:val="000000"/>
                <w:sz w:val="24"/>
                <w:szCs w:val="24"/>
                <w:lang w:eastAsia="tr-TR"/>
              </w:rPr>
              <w:t xml:space="preserve"> </w:t>
            </w:r>
            <w:proofErr w:type="spellStart"/>
            <w:r w:rsidRPr="00AB4BFB">
              <w:rPr>
                <w:rFonts w:ascii="Times New Roman" w:eastAsia="Times New Roman" w:hAnsi="Times New Roman" w:cs="Times New Roman"/>
                <w:color w:val="000000"/>
                <w:sz w:val="24"/>
                <w:szCs w:val="24"/>
                <w:lang w:eastAsia="tr-TR"/>
              </w:rPr>
              <w:t>dramalaştırılması</w:t>
            </w:r>
            <w:proofErr w:type="spellEnd"/>
            <w:r w:rsidRPr="00AB4BFB">
              <w:rPr>
                <w:rFonts w:ascii="Times New Roman" w:eastAsia="Times New Roman" w:hAnsi="Times New Roman" w:cs="Times New Roman"/>
                <w:color w:val="000000"/>
                <w:sz w:val="24"/>
                <w:szCs w:val="24"/>
                <w:lang w:eastAsia="tr-TR"/>
              </w:rPr>
              <w:t>,</w:t>
            </w:r>
            <w:r w:rsidRPr="00AB4BFB">
              <w:rPr>
                <w:rFonts w:ascii="Times New Roman" w:eastAsia="Times New Roman" w:hAnsi="Times New Roman" w:cs="Times New Roman"/>
                <w:color w:val="000000"/>
                <w:sz w:val="24"/>
                <w:szCs w:val="24"/>
                <w:lang w:eastAsia="tr-TR"/>
              </w:rPr>
              <w:br/>
              <w:t xml:space="preserve">MAYIS 2019: </w:t>
            </w:r>
            <w:proofErr w:type="spellStart"/>
            <w:r w:rsidRPr="00AB4BFB">
              <w:rPr>
                <w:rFonts w:ascii="Times New Roman" w:eastAsia="Times New Roman" w:hAnsi="Times New Roman" w:cs="Times New Roman"/>
                <w:color w:val="000000"/>
                <w:sz w:val="24"/>
                <w:szCs w:val="24"/>
                <w:lang w:eastAsia="tr-TR"/>
              </w:rPr>
              <w:t>Pvc</w:t>
            </w:r>
            <w:proofErr w:type="spellEnd"/>
            <w:r w:rsidRPr="00AB4BFB">
              <w:rPr>
                <w:rFonts w:ascii="Times New Roman" w:eastAsia="Times New Roman" w:hAnsi="Times New Roman" w:cs="Times New Roman"/>
                <w:color w:val="000000"/>
                <w:sz w:val="24"/>
                <w:szCs w:val="24"/>
                <w:lang w:eastAsia="tr-TR"/>
              </w:rPr>
              <w:t xml:space="preserve"> kaplı hikayelerin ağaca asılıp sergilenmesi, ağacın kültürümüze uygun süslenmesi ve sergilenmesi.</w:t>
            </w:r>
          </w:p>
        </w:tc>
      </w:tr>
      <w:tr w:rsidR="007338EF" w:rsidRPr="00840382" w:rsidTr="00840382">
        <w:tc>
          <w:tcPr>
            <w:tcW w:w="3369" w:type="dxa"/>
          </w:tcPr>
          <w:p w:rsidR="007338EF" w:rsidRPr="00840382" w:rsidRDefault="00772E5D" w:rsidP="007338E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BEKLENEN SONUÇLAR</w:t>
            </w:r>
          </w:p>
        </w:tc>
        <w:tc>
          <w:tcPr>
            <w:tcW w:w="6555" w:type="dxa"/>
          </w:tcPr>
          <w:p w:rsidR="00772E5D" w:rsidRPr="00AB4BFB" w:rsidRDefault="00772E5D" w:rsidP="00772E5D">
            <w:pPr>
              <w:shd w:val="clear" w:color="auto" w:fill="FFFFFF"/>
              <w:spacing w:line="315" w:lineRule="atLeast"/>
              <w:textAlignment w:val="baseline"/>
              <w:rPr>
                <w:rFonts w:ascii="Times New Roman" w:eastAsia="Times New Roman" w:hAnsi="Times New Roman" w:cs="Times New Roman"/>
                <w:color w:val="000000"/>
                <w:sz w:val="24"/>
                <w:szCs w:val="24"/>
                <w:lang w:eastAsia="tr-TR"/>
              </w:rPr>
            </w:pPr>
            <w:r w:rsidRPr="00AB4BFB">
              <w:rPr>
                <w:rFonts w:ascii="Times New Roman" w:eastAsia="Times New Roman" w:hAnsi="Times New Roman" w:cs="Times New Roman"/>
                <w:color w:val="000000"/>
                <w:sz w:val="24"/>
                <w:szCs w:val="24"/>
                <w:lang w:eastAsia="tr-TR"/>
              </w:rPr>
              <w:t xml:space="preserve">Öğrencilerin kültürel </w:t>
            </w:r>
            <w:proofErr w:type="spellStart"/>
            <w:r w:rsidRPr="00AB4BFB">
              <w:rPr>
                <w:rFonts w:ascii="Times New Roman" w:eastAsia="Times New Roman" w:hAnsi="Times New Roman" w:cs="Times New Roman"/>
                <w:color w:val="000000"/>
                <w:sz w:val="24"/>
                <w:szCs w:val="24"/>
                <w:lang w:eastAsia="tr-TR"/>
              </w:rPr>
              <w:t>ögeleri</w:t>
            </w:r>
            <w:proofErr w:type="spellEnd"/>
            <w:r w:rsidRPr="00AB4BFB">
              <w:rPr>
                <w:rFonts w:ascii="Times New Roman" w:eastAsia="Times New Roman" w:hAnsi="Times New Roman" w:cs="Times New Roman"/>
                <w:color w:val="000000"/>
                <w:sz w:val="24"/>
                <w:szCs w:val="24"/>
                <w:lang w:eastAsia="tr-TR"/>
              </w:rPr>
              <w:t xml:space="preserve"> tanıması, yazı yazma becerilerini geliştirmesi, birden fazla disiplin alanıyla temas edip öğrendikleri bilgileri kalıcılaştırması, diğer okullarla işbirliği, kendilerini birden fazla disiplin alanıyla ifade edebilme becerisi kazanması. Yetenek alanlarını geliştirmesi, kendi ifade etme ve sunum becerilerini geliştirmesi.</w:t>
            </w:r>
          </w:p>
          <w:p w:rsidR="007338EF" w:rsidRPr="00AB4BFB" w:rsidRDefault="007338EF" w:rsidP="00C722DC">
            <w:pPr>
              <w:rPr>
                <w:rFonts w:ascii="Times New Roman" w:hAnsi="Times New Roman" w:cs="Times New Roman"/>
                <w:sz w:val="24"/>
                <w:szCs w:val="24"/>
              </w:rPr>
            </w:pPr>
          </w:p>
        </w:tc>
      </w:tr>
      <w:tr w:rsidR="007338EF" w:rsidRPr="00840382" w:rsidTr="00840382">
        <w:tc>
          <w:tcPr>
            <w:tcW w:w="3369" w:type="dxa"/>
          </w:tcPr>
          <w:p w:rsidR="007338EF" w:rsidRPr="00840382" w:rsidRDefault="007338EF" w:rsidP="007338EF">
            <w:pPr>
              <w:rPr>
                <w:rFonts w:ascii="Times New Roman" w:hAnsi="Times New Roman" w:cs="Times New Roman"/>
                <w:b/>
                <w:color w:val="000000" w:themeColor="text1"/>
                <w:sz w:val="24"/>
                <w:szCs w:val="24"/>
              </w:rPr>
            </w:pPr>
            <w:r w:rsidRPr="00840382">
              <w:rPr>
                <w:rFonts w:ascii="Times New Roman" w:hAnsi="Times New Roman" w:cs="Times New Roman"/>
                <w:b/>
                <w:color w:val="000000" w:themeColor="text1"/>
                <w:sz w:val="24"/>
                <w:szCs w:val="24"/>
              </w:rPr>
              <w:t>PROJE PAYDAŞLARI</w:t>
            </w:r>
          </w:p>
        </w:tc>
        <w:tc>
          <w:tcPr>
            <w:tcW w:w="6555" w:type="dxa"/>
          </w:tcPr>
          <w:p w:rsidR="007338EF" w:rsidRPr="00AB4BFB" w:rsidRDefault="00AB4BFB" w:rsidP="00840382">
            <w:pPr>
              <w:rPr>
                <w:rFonts w:ascii="Times New Roman" w:hAnsi="Times New Roman" w:cs="Times New Roman"/>
                <w:color w:val="000000" w:themeColor="text1"/>
                <w:sz w:val="24"/>
                <w:szCs w:val="24"/>
              </w:rPr>
            </w:pPr>
            <w:proofErr w:type="spellStart"/>
            <w:r w:rsidRPr="00AB4BFB">
              <w:rPr>
                <w:rFonts w:ascii="Times New Roman" w:hAnsi="Times New Roman" w:cs="Times New Roman"/>
                <w:color w:val="000000" w:themeColor="text1"/>
                <w:sz w:val="24"/>
                <w:szCs w:val="24"/>
              </w:rPr>
              <w:t>eTwinning</w:t>
            </w:r>
            <w:proofErr w:type="spellEnd"/>
          </w:p>
          <w:p w:rsidR="00AB4BFB" w:rsidRPr="00AB4BFB" w:rsidRDefault="00AB4BFB" w:rsidP="00840382">
            <w:pPr>
              <w:rPr>
                <w:rFonts w:ascii="Times New Roman" w:hAnsi="Times New Roman" w:cs="Times New Roman"/>
                <w:color w:val="000000" w:themeColor="text1"/>
                <w:sz w:val="24"/>
                <w:szCs w:val="24"/>
              </w:rPr>
            </w:pPr>
            <w:r w:rsidRPr="00AB4BFB">
              <w:rPr>
                <w:rFonts w:ascii="Times New Roman" w:hAnsi="Times New Roman" w:cs="Times New Roman"/>
                <w:color w:val="000000" w:themeColor="text1"/>
                <w:sz w:val="24"/>
                <w:szCs w:val="24"/>
              </w:rPr>
              <w:t>76 Üye Okul</w:t>
            </w:r>
          </w:p>
        </w:tc>
      </w:tr>
      <w:tr w:rsidR="007338EF" w:rsidRPr="00840382" w:rsidTr="00840382">
        <w:tc>
          <w:tcPr>
            <w:tcW w:w="3369" w:type="dxa"/>
          </w:tcPr>
          <w:p w:rsidR="007338EF" w:rsidRPr="00840382" w:rsidRDefault="007338EF" w:rsidP="007338EF">
            <w:pPr>
              <w:rPr>
                <w:rFonts w:ascii="Times New Roman" w:hAnsi="Times New Roman" w:cs="Times New Roman"/>
                <w:b/>
                <w:color w:val="000000" w:themeColor="text1"/>
                <w:sz w:val="24"/>
                <w:szCs w:val="24"/>
              </w:rPr>
            </w:pPr>
            <w:r w:rsidRPr="00840382">
              <w:rPr>
                <w:rFonts w:ascii="Times New Roman" w:hAnsi="Times New Roman" w:cs="Times New Roman"/>
                <w:b/>
                <w:color w:val="000000" w:themeColor="text1"/>
                <w:sz w:val="24"/>
                <w:szCs w:val="24"/>
              </w:rPr>
              <w:t>PROJEYİ YÜRÜTECEK KURUM VE KURULUŞLAR</w:t>
            </w:r>
          </w:p>
        </w:tc>
        <w:tc>
          <w:tcPr>
            <w:tcW w:w="6555" w:type="dxa"/>
          </w:tcPr>
          <w:p w:rsidR="00840382" w:rsidRPr="00AB4BFB" w:rsidRDefault="00AB4BFB" w:rsidP="0091261B">
            <w:pPr>
              <w:rPr>
                <w:rFonts w:ascii="Times New Roman" w:hAnsi="Times New Roman" w:cs="Times New Roman"/>
                <w:sz w:val="24"/>
                <w:szCs w:val="24"/>
              </w:rPr>
            </w:pPr>
            <w:r w:rsidRPr="00AB4BFB">
              <w:rPr>
                <w:rFonts w:ascii="Times New Roman" w:hAnsi="Times New Roman" w:cs="Times New Roman"/>
                <w:sz w:val="24"/>
                <w:szCs w:val="24"/>
              </w:rPr>
              <w:t>Okul Müdürlükleri</w:t>
            </w:r>
          </w:p>
          <w:p w:rsidR="00AB4BFB" w:rsidRPr="00AB4BFB" w:rsidRDefault="00AB4BFB" w:rsidP="0091261B">
            <w:pPr>
              <w:rPr>
                <w:rFonts w:ascii="Times New Roman" w:hAnsi="Times New Roman" w:cs="Times New Roman"/>
                <w:sz w:val="24"/>
                <w:szCs w:val="24"/>
              </w:rPr>
            </w:pPr>
            <w:proofErr w:type="spellStart"/>
            <w:r w:rsidRPr="00AB4BFB">
              <w:rPr>
                <w:rFonts w:ascii="Times New Roman" w:hAnsi="Times New Roman" w:cs="Times New Roman"/>
                <w:sz w:val="24"/>
                <w:szCs w:val="24"/>
              </w:rPr>
              <w:t>eTwinning</w:t>
            </w:r>
            <w:proofErr w:type="spellEnd"/>
            <w:r w:rsidRPr="00AB4BFB">
              <w:rPr>
                <w:rFonts w:ascii="Times New Roman" w:hAnsi="Times New Roman" w:cs="Times New Roman"/>
                <w:sz w:val="24"/>
                <w:szCs w:val="24"/>
              </w:rPr>
              <w:t xml:space="preserve"> </w:t>
            </w:r>
          </w:p>
        </w:tc>
      </w:tr>
    </w:tbl>
    <w:p w:rsidR="00CC2F95" w:rsidRDefault="00CC2F95" w:rsidP="0091261B">
      <w:pPr>
        <w:rPr>
          <w:rFonts w:ascii="Arial" w:hAnsi="Arial" w:cs="Arial"/>
          <w:b/>
          <w:sz w:val="24"/>
          <w:szCs w:val="24"/>
        </w:rPr>
      </w:pPr>
    </w:p>
    <w:p w:rsidR="00840382" w:rsidRDefault="00840382" w:rsidP="00840382">
      <w:pPr>
        <w:spacing w:after="0"/>
        <w:rPr>
          <w:rFonts w:ascii="Arial" w:hAnsi="Arial" w:cs="Arial"/>
          <w:b/>
          <w:sz w:val="24"/>
          <w:szCs w:val="24"/>
        </w:rPr>
      </w:pPr>
    </w:p>
    <w:p w:rsidR="00AB4BFB" w:rsidRDefault="00AB4BFB" w:rsidP="00840382">
      <w:pPr>
        <w:spacing w:after="0"/>
        <w:rPr>
          <w:rFonts w:ascii="Arial" w:hAnsi="Arial" w:cs="Arial"/>
          <w:b/>
          <w:sz w:val="24"/>
          <w:szCs w:val="24"/>
        </w:rPr>
      </w:pPr>
    </w:p>
    <w:p w:rsidR="00AB4BFB" w:rsidRDefault="00AB4BFB" w:rsidP="00840382">
      <w:pPr>
        <w:spacing w:after="0"/>
        <w:rPr>
          <w:rFonts w:ascii="Arial" w:hAnsi="Arial" w:cs="Arial"/>
          <w:b/>
          <w:sz w:val="24"/>
          <w:szCs w:val="24"/>
        </w:rPr>
      </w:pPr>
    </w:p>
    <w:p w:rsidR="00AB4BFB" w:rsidRDefault="00AB4BFB" w:rsidP="00840382">
      <w:pPr>
        <w:spacing w:after="0"/>
        <w:rPr>
          <w:rFonts w:ascii="Arial" w:hAnsi="Arial" w:cs="Arial"/>
          <w:b/>
          <w:sz w:val="24"/>
          <w:szCs w:val="24"/>
        </w:rPr>
      </w:pPr>
    </w:p>
    <w:p w:rsidR="00840382" w:rsidRDefault="00840382" w:rsidP="00840382">
      <w:pPr>
        <w:spacing w:after="0"/>
        <w:ind w:left="-426"/>
        <w:rPr>
          <w:rFonts w:ascii="Arial" w:hAnsi="Arial" w:cs="Arial"/>
          <w:b/>
          <w:sz w:val="24"/>
          <w:szCs w:val="24"/>
        </w:rPr>
      </w:pPr>
      <w:r>
        <w:rPr>
          <w:rFonts w:ascii="Arial" w:hAnsi="Arial" w:cs="Arial"/>
          <w:b/>
          <w:sz w:val="24"/>
          <w:szCs w:val="24"/>
        </w:rPr>
        <w:t xml:space="preserve">     </w:t>
      </w:r>
      <w:r w:rsidR="00804F73">
        <w:rPr>
          <w:rFonts w:ascii="Arial" w:hAnsi="Arial" w:cs="Arial"/>
          <w:b/>
          <w:sz w:val="24"/>
          <w:szCs w:val="24"/>
        </w:rPr>
        <w:t xml:space="preserve">     </w:t>
      </w:r>
      <w:r>
        <w:rPr>
          <w:rFonts w:ascii="Arial" w:hAnsi="Arial" w:cs="Arial"/>
          <w:b/>
          <w:sz w:val="24"/>
          <w:szCs w:val="24"/>
        </w:rPr>
        <w:t xml:space="preserve">  AYSUN TAŞDEMİR                 </w:t>
      </w:r>
      <w:r w:rsidR="00804F73">
        <w:rPr>
          <w:rFonts w:ascii="Arial" w:hAnsi="Arial" w:cs="Arial"/>
          <w:b/>
          <w:sz w:val="24"/>
          <w:szCs w:val="24"/>
        </w:rPr>
        <w:t xml:space="preserve">                                   </w:t>
      </w:r>
      <w:r>
        <w:rPr>
          <w:rFonts w:ascii="Arial" w:hAnsi="Arial" w:cs="Arial"/>
          <w:b/>
          <w:sz w:val="24"/>
          <w:szCs w:val="24"/>
        </w:rPr>
        <w:t xml:space="preserve">  KAYA KARAKOÇ</w:t>
      </w:r>
    </w:p>
    <w:p w:rsidR="00840382" w:rsidRDefault="00804F73" w:rsidP="00840382">
      <w:pPr>
        <w:spacing w:after="0"/>
        <w:ind w:left="-426"/>
        <w:rPr>
          <w:rFonts w:ascii="Arial" w:hAnsi="Arial" w:cs="Arial"/>
          <w:b/>
          <w:sz w:val="24"/>
          <w:szCs w:val="24"/>
        </w:rPr>
      </w:pPr>
      <w:r>
        <w:rPr>
          <w:rFonts w:ascii="Arial" w:hAnsi="Arial" w:cs="Arial"/>
          <w:b/>
          <w:sz w:val="24"/>
          <w:szCs w:val="24"/>
        </w:rPr>
        <w:t xml:space="preserve">                 Okul Müdürü</w:t>
      </w:r>
      <w:r w:rsidR="00840382">
        <w:rPr>
          <w:rFonts w:ascii="Arial" w:hAnsi="Arial" w:cs="Arial"/>
          <w:b/>
          <w:sz w:val="24"/>
          <w:szCs w:val="24"/>
        </w:rPr>
        <w:t xml:space="preserve">                 </w:t>
      </w:r>
      <w:r>
        <w:rPr>
          <w:rFonts w:ascii="Arial" w:hAnsi="Arial" w:cs="Arial"/>
          <w:b/>
          <w:sz w:val="24"/>
          <w:szCs w:val="24"/>
        </w:rPr>
        <w:t xml:space="preserve">                                   </w:t>
      </w:r>
      <w:r w:rsidR="00840382">
        <w:rPr>
          <w:rFonts w:ascii="Arial" w:hAnsi="Arial" w:cs="Arial"/>
          <w:b/>
          <w:sz w:val="24"/>
          <w:szCs w:val="24"/>
        </w:rPr>
        <w:t xml:space="preserve"> İlçe Milli Eğitim Müdürü</w:t>
      </w:r>
    </w:p>
    <w:p w:rsidR="00840382" w:rsidRPr="00CC2F95" w:rsidRDefault="00804F73" w:rsidP="00840382">
      <w:pPr>
        <w:spacing w:after="0"/>
        <w:ind w:left="-426"/>
        <w:rPr>
          <w:rFonts w:ascii="Arial" w:hAnsi="Arial" w:cs="Arial"/>
          <w:b/>
          <w:sz w:val="24"/>
          <w:szCs w:val="24"/>
        </w:rPr>
      </w:pPr>
      <w:r>
        <w:rPr>
          <w:rFonts w:ascii="Arial" w:hAnsi="Arial" w:cs="Arial"/>
          <w:b/>
          <w:sz w:val="24"/>
          <w:szCs w:val="24"/>
        </w:rPr>
        <w:t xml:space="preserve">             </w:t>
      </w:r>
      <w:r w:rsidR="00840382">
        <w:rPr>
          <w:rFonts w:ascii="Arial" w:hAnsi="Arial" w:cs="Arial"/>
          <w:b/>
          <w:sz w:val="24"/>
          <w:szCs w:val="24"/>
        </w:rPr>
        <w:t xml:space="preserve">                                      </w:t>
      </w:r>
    </w:p>
    <w:sectPr w:rsidR="00840382" w:rsidRPr="00CC2F95" w:rsidSect="00840382">
      <w:pgSz w:w="11906" w:h="16838"/>
      <w:pgMar w:top="56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61942"/>
    <w:multiLevelType w:val="hybridMultilevel"/>
    <w:tmpl w:val="FB988F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0A0719"/>
    <w:multiLevelType w:val="hybridMultilevel"/>
    <w:tmpl w:val="1B0607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41C5820"/>
    <w:multiLevelType w:val="hybridMultilevel"/>
    <w:tmpl w:val="08C607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B1F37B0"/>
    <w:multiLevelType w:val="hybridMultilevel"/>
    <w:tmpl w:val="3536D9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91261B"/>
    <w:rsid w:val="000300C1"/>
    <w:rsid w:val="000D4702"/>
    <w:rsid w:val="001336B1"/>
    <w:rsid w:val="002414A4"/>
    <w:rsid w:val="00281DF6"/>
    <w:rsid w:val="00461FED"/>
    <w:rsid w:val="00725E2E"/>
    <w:rsid w:val="007338EF"/>
    <w:rsid w:val="00772E5D"/>
    <w:rsid w:val="00804F73"/>
    <w:rsid w:val="00840382"/>
    <w:rsid w:val="008D1715"/>
    <w:rsid w:val="008F0C82"/>
    <w:rsid w:val="0091261B"/>
    <w:rsid w:val="00A4699D"/>
    <w:rsid w:val="00AB4BFB"/>
    <w:rsid w:val="00BC7335"/>
    <w:rsid w:val="00C722DC"/>
    <w:rsid w:val="00CC2F95"/>
    <w:rsid w:val="00DE4E8A"/>
    <w:rsid w:val="00E33B76"/>
    <w:rsid w:val="00F40CF3"/>
    <w:rsid w:val="00FA5A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A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126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261B"/>
    <w:rPr>
      <w:rFonts w:ascii="Tahoma" w:hAnsi="Tahoma" w:cs="Tahoma"/>
      <w:sz w:val="16"/>
      <w:szCs w:val="16"/>
    </w:rPr>
  </w:style>
  <w:style w:type="table" w:styleId="TabloKlavuzu">
    <w:name w:val="Table Grid"/>
    <w:basedOn w:val="NormalTablo"/>
    <w:uiPriority w:val="39"/>
    <w:rsid w:val="0091261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1261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7338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315</Words>
  <Characters>1796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hamur</dc:creator>
  <cp:keywords/>
  <dc:description/>
  <cp:lastModifiedBy>kartal</cp:lastModifiedBy>
  <cp:revision>15</cp:revision>
  <cp:lastPrinted>2019-02-20T12:56:00Z</cp:lastPrinted>
  <dcterms:created xsi:type="dcterms:W3CDTF">2018-11-13T10:30:00Z</dcterms:created>
  <dcterms:modified xsi:type="dcterms:W3CDTF">2019-02-20T12:56:00Z</dcterms:modified>
</cp:coreProperties>
</file>